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E4D6B" w14:textId="77777777" w:rsidR="000E47D4" w:rsidRPr="005A0D32" w:rsidRDefault="000E47D4" w:rsidP="000C7A31">
      <w:pPr>
        <w:spacing w:after="0" w:line="240" w:lineRule="auto"/>
        <w:ind w:right="79"/>
        <w:jc w:val="both"/>
        <w:rPr>
          <w:rFonts w:ascii="Times New Roman" w:hAnsi="Times New Roman" w:cs="Times New Roman"/>
        </w:rPr>
      </w:pPr>
    </w:p>
    <w:p w14:paraId="796235A9" w14:textId="44550B96" w:rsidR="000E47D4" w:rsidRPr="005A0D32" w:rsidRDefault="000E47D4" w:rsidP="000C7A31">
      <w:pPr>
        <w:widowControl w:val="0"/>
        <w:autoSpaceDE w:val="0"/>
        <w:autoSpaceDN w:val="0"/>
        <w:spacing w:after="0" w:line="240" w:lineRule="auto"/>
        <w:jc w:val="center"/>
        <w:outlineLvl w:val="0"/>
        <w:rPr>
          <w:rFonts w:ascii="Times New Roman" w:eastAsia="Times New Roman" w:hAnsi="Times New Roman" w:cs="Times New Roman"/>
          <w:b/>
          <w:bCs/>
          <w:lang w:val="pt-PT"/>
        </w:rPr>
      </w:pPr>
      <w:r w:rsidRPr="005A0D32">
        <w:rPr>
          <w:rFonts w:ascii="Times New Roman" w:eastAsia="Times New Roman" w:hAnsi="Times New Roman" w:cs="Times New Roman"/>
          <w:b/>
          <w:bCs/>
          <w:lang w:val="pt-PT"/>
        </w:rPr>
        <w:t>EDITAL</w:t>
      </w:r>
      <w:r w:rsidRPr="005A0D32">
        <w:rPr>
          <w:rFonts w:ascii="Times New Roman" w:eastAsia="Times New Roman" w:hAnsi="Times New Roman" w:cs="Times New Roman"/>
          <w:b/>
          <w:bCs/>
          <w:spacing w:val="-1"/>
          <w:lang w:val="pt-PT"/>
        </w:rPr>
        <w:t xml:space="preserve"> </w:t>
      </w:r>
      <w:r w:rsidRPr="005A0D32">
        <w:rPr>
          <w:rFonts w:ascii="Times New Roman" w:eastAsia="Times New Roman" w:hAnsi="Times New Roman" w:cs="Times New Roman"/>
          <w:b/>
          <w:bCs/>
          <w:lang w:val="pt-PT"/>
        </w:rPr>
        <w:t>DE CONCORRÊNCIA</w:t>
      </w:r>
      <w:r w:rsidRPr="005A0D32">
        <w:rPr>
          <w:rFonts w:ascii="Times New Roman" w:eastAsia="Times New Roman" w:hAnsi="Times New Roman" w:cs="Times New Roman"/>
          <w:b/>
          <w:bCs/>
          <w:spacing w:val="-1"/>
          <w:lang w:val="pt-PT"/>
        </w:rPr>
        <w:t xml:space="preserve"> </w:t>
      </w:r>
      <w:r w:rsidRPr="005A0D32">
        <w:rPr>
          <w:rFonts w:ascii="Times New Roman" w:eastAsia="Times New Roman" w:hAnsi="Times New Roman" w:cs="Times New Roman"/>
          <w:b/>
          <w:bCs/>
          <w:lang w:val="pt-PT"/>
        </w:rPr>
        <w:t>ELETRÔNICA</w:t>
      </w:r>
      <w:r w:rsidRPr="005A0D32">
        <w:rPr>
          <w:rFonts w:ascii="Times New Roman" w:eastAsia="Times New Roman" w:hAnsi="Times New Roman" w:cs="Times New Roman"/>
          <w:b/>
          <w:bCs/>
          <w:spacing w:val="-1"/>
          <w:lang w:val="pt-PT"/>
        </w:rPr>
        <w:t xml:space="preserve"> </w:t>
      </w:r>
      <w:r w:rsidRPr="005A0D32">
        <w:rPr>
          <w:rFonts w:ascii="Times New Roman" w:eastAsia="Times New Roman" w:hAnsi="Times New Roman" w:cs="Times New Roman"/>
          <w:b/>
          <w:bCs/>
          <w:lang w:val="pt-PT"/>
        </w:rPr>
        <w:t>Nº</w:t>
      </w:r>
      <w:r w:rsidRPr="005A0D32">
        <w:rPr>
          <w:rFonts w:ascii="Times New Roman" w:eastAsia="Times New Roman" w:hAnsi="Times New Roman" w:cs="Times New Roman"/>
          <w:b/>
          <w:bCs/>
          <w:spacing w:val="-1"/>
          <w:lang w:val="pt-PT"/>
        </w:rPr>
        <w:t xml:space="preserve"> </w:t>
      </w:r>
      <w:r w:rsidR="00C87969">
        <w:rPr>
          <w:rFonts w:ascii="Times New Roman" w:eastAsia="Times New Roman" w:hAnsi="Times New Roman" w:cs="Times New Roman"/>
          <w:b/>
          <w:bCs/>
          <w:lang w:val="pt-PT"/>
        </w:rPr>
        <w:t>09/2025</w:t>
      </w:r>
    </w:p>
    <w:p w14:paraId="47B18191" w14:textId="77777777" w:rsidR="000E47D4" w:rsidRPr="005A0D32" w:rsidRDefault="000E47D4" w:rsidP="000C7A31">
      <w:pPr>
        <w:widowControl w:val="0"/>
        <w:autoSpaceDE w:val="0"/>
        <w:autoSpaceDN w:val="0"/>
        <w:spacing w:after="0" w:line="240" w:lineRule="auto"/>
        <w:jc w:val="center"/>
        <w:outlineLvl w:val="0"/>
        <w:rPr>
          <w:rFonts w:ascii="Times New Roman" w:eastAsia="Times New Roman" w:hAnsi="Times New Roman" w:cs="Times New Roman"/>
          <w:b/>
          <w:bCs/>
          <w:lang w:val="pt-PT"/>
        </w:rPr>
      </w:pPr>
    </w:p>
    <w:p w14:paraId="7FC4642D" w14:textId="77777777" w:rsidR="000E47D4" w:rsidRPr="005A0D32" w:rsidRDefault="000E47D4" w:rsidP="000C7A31">
      <w:pPr>
        <w:widowControl w:val="0"/>
        <w:autoSpaceDE w:val="0"/>
        <w:autoSpaceDN w:val="0"/>
        <w:spacing w:after="0" w:line="240" w:lineRule="auto"/>
        <w:rPr>
          <w:rFonts w:ascii="Times New Roman" w:eastAsia="Times New Roman" w:hAnsi="Times New Roman" w:cs="Times New Roman"/>
          <w:lang w:val="pt-PT"/>
        </w:rPr>
      </w:pPr>
      <w:r w:rsidRPr="005A0D32">
        <w:rPr>
          <w:rFonts w:ascii="Times New Roman" w:eastAsia="Times New Roman" w:hAnsi="Times New Roman" w:cs="Times New Roman"/>
          <w:lang w:val="pt-PT"/>
        </w:rPr>
        <w:t>MUNICÍPIO</w:t>
      </w:r>
      <w:r w:rsidRPr="005A0D32">
        <w:rPr>
          <w:rFonts w:ascii="Times New Roman" w:eastAsia="Times New Roman" w:hAnsi="Times New Roman" w:cs="Times New Roman"/>
          <w:spacing w:val="-2"/>
          <w:lang w:val="pt-PT"/>
        </w:rPr>
        <w:t xml:space="preserve"> </w:t>
      </w:r>
      <w:r w:rsidRPr="005A0D32">
        <w:rPr>
          <w:rFonts w:ascii="Times New Roman" w:eastAsia="Times New Roman" w:hAnsi="Times New Roman" w:cs="Times New Roman"/>
          <w:lang w:val="pt-PT"/>
        </w:rPr>
        <w:t>DE</w:t>
      </w:r>
      <w:r w:rsidRPr="005A0D32">
        <w:rPr>
          <w:rFonts w:ascii="Times New Roman" w:eastAsia="Times New Roman" w:hAnsi="Times New Roman" w:cs="Times New Roman"/>
          <w:spacing w:val="-2"/>
          <w:lang w:val="pt-PT"/>
        </w:rPr>
        <w:t xml:space="preserve"> </w:t>
      </w:r>
      <w:r w:rsidRPr="005A0D32">
        <w:rPr>
          <w:rFonts w:ascii="Times New Roman" w:eastAsia="Times New Roman" w:hAnsi="Times New Roman" w:cs="Times New Roman"/>
          <w:lang w:val="pt-PT"/>
        </w:rPr>
        <w:t>SELBACH/RS</w:t>
      </w:r>
    </w:p>
    <w:p w14:paraId="4D602CE6" w14:textId="77777777" w:rsidR="00C87969" w:rsidRDefault="000E47D4" w:rsidP="000C7A31">
      <w:pPr>
        <w:widowControl w:val="0"/>
        <w:tabs>
          <w:tab w:val="left" w:pos="7361"/>
        </w:tabs>
        <w:autoSpaceDE w:val="0"/>
        <w:autoSpaceDN w:val="0"/>
        <w:spacing w:after="0" w:line="240" w:lineRule="auto"/>
        <w:outlineLvl w:val="0"/>
        <w:rPr>
          <w:rFonts w:ascii="Times New Roman" w:eastAsia="Times New Roman" w:hAnsi="Times New Roman" w:cs="Times New Roman"/>
          <w:bCs/>
          <w:spacing w:val="-57"/>
          <w:lang w:val="pt-PT"/>
        </w:rPr>
      </w:pPr>
      <w:r w:rsidRPr="005A0D32">
        <w:rPr>
          <w:rFonts w:ascii="Times New Roman" w:eastAsia="Times New Roman" w:hAnsi="Times New Roman" w:cs="Times New Roman"/>
          <w:bCs/>
          <w:lang w:val="pt-PT"/>
        </w:rPr>
        <w:t>MODALIDADE: CONCORRÊNCIA ELETRÔNIC</w:t>
      </w:r>
      <w:r w:rsidRPr="005A0D32">
        <w:rPr>
          <w:rFonts w:ascii="Times New Roman" w:eastAsia="Times New Roman" w:hAnsi="Times New Roman" w:cs="Times New Roman"/>
          <w:bCs/>
          <w:spacing w:val="-57"/>
          <w:lang w:val="pt-PT"/>
        </w:rPr>
        <w:t>A</w:t>
      </w:r>
      <w:r w:rsidR="00C87969">
        <w:rPr>
          <w:rFonts w:ascii="Times New Roman" w:eastAsia="Times New Roman" w:hAnsi="Times New Roman" w:cs="Times New Roman"/>
          <w:bCs/>
          <w:spacing w:val="-57"/>
          <w:lang w:val="pt-PT"/>
        </w:rPr>
        <w:t xml:space="preserve">  </w:t>
      </w:r>
    </w:p>
    <w:p w14:paraId="476680FA" w14:textId="261F4A84" w:rsidR="000E47D4" w:rsidRPr="00C87969" w:rsidRDefault="000E47D4" w:rsidP="000C7A31">
      <w:pPr>
        <w:widowControl w:val="0"/>
        <w:tabs>
          <w:tab w:val="left" w:pos="7361"/>
        </w:tabs>
        <w:autoSpaceDE w:val="0"/>
        <w:autoSpaceDN w:val="0"/>
        <w:spacing w:after="0" w:line="240" w:lineRule="auto"/>
        <w:outlineLvl w:val="0"/>
        <w:rPr>
          <w:rFonts w:ascii="Times New Roman" w:eastAsia="Times New Roman" w:hAnsi="Times New Roman" w:cs="Times New Roman"/>
          <w:bCs/>
          <w:spacing w:val="-57"/>
          <w:lang w:val="pt-PT"/>
        </w:rPr>
      </w:pPr>
      <w:r w:rsidRPr="005A0D32">
        <w:rPr>
          <w:rFonts w:ascii="Times New Roman" w:eastAsia="Times New Roman" w:hAnsi="Times New Roman" w:cs="Times New Roman"/>
          <w:bCs/>
          <w:lang w:val="pt-PT"/>
        </w:rPr>
        <w:t>TIPO</w:t>
      </w:r>
      <w:r w:rsidRPr="005A0D32">
        <w:rPr>
          <w:rFonts w:ascii="Times New Roman" w:eastAsia="Times New Roman" w:hAnsi="Times New Roman" w:cs="Times New Roman"/>
          <w:bCs/>
          <w:spacing w:val="-1"/>
          <w:lang w:val="pt-PT"/>
        </w:rPr>
        <w:t xml:space="preserve"> </w:t>
      </w:r>
      <w:r w:rsidRPr="005A0D32">
        <w:rPr>
          <w:rFonts w:ascii="Times New Roman" w:eastAsia="Times New Roman" w:hAnsi="Times New Roman" w:cs="Times New Roman"/>
          <w:bCs/>
          <w:lang w:val="pt-PT"/>
        </w:rPr>
        <w:t>DE JULGAMENTO:</w:t>
      </w:r>
      <w:r w:rsidRPr="005A0D32">
        <w:rPr>
          <w:rFonts w:ascii="Times New Roman" w:eastAsia="Times New Roman" w:hAnsi="Times New Roman" w:cs="Times New Roman"/>
          <w:bCs/>
          <w:spacing w:val="-1"/>
          <w:lang w:val="pt-PT"/>
        </w:rPr>
        <w:t xml:space="preserve"> </w:t>
      </w:r>
      <w:r w:rsidRPr="005A0D32">
        <w:rPr>
          <w:rFonts w:ascii="Times New Roman" w:eastAsia="Times New Roman" w:hAnsi="Times New Roman" w:cs="Times New Roman"/>
          <w:bCs/>
          <w:lang w:val="pt-PT"/>
        </w:rPr>
        <w:t>MENOR PREÇO</w:t>
      </w:r>
    </w:p>
    <w:p w14:paraId="426ECF16" w14:textId="77777777" w:rsidR="000E47D4" w:rsidRPr="005A0D32" w:rsidRDefault="000E47D4" w:rsidP="000C7A31">
      <w:pPr>
        <w:widowControl w:val="0"/>
        <w:autoSpaceDE w:val="0"/>
        <w:autoSpaceDN w:val="0"/>
        <w:spacing w:after="0" w:line="240" w:lineRule="auto"/>
        <w:rPr>
          <w:rFonts w:ascii="Times New Roman" w:eastAsia="Times New Roman" w:hAnsi="Times New Roman" w:cs="Times New Roman"/>
          <w:lang w:val="pt-PT"/>
        </w:rPr>
      </w:pPr>
      <w:r w:rsidRPr="005A0D32">
        <w:rPr>
          <w:rFonts w:ascii="Times New Roman" w:eastAsia="Times New Roman" w:hAnsi="Times New Roman" w:cs="Times New Roman"/>
          <w:lang w:val="pt-PT"/>
        </w:rPr>
        <w:t>MODO</w:t>
      </w:r>
      <w:r w:rsidRPr="005A0D32">
        <w:rPr>
          <w:rFonts w:ascii="Times New Roman" w:eastAsia="Times New Roman" w:hAnsi="Times New Roman" w:cs="Times New Roman"/>
          <w:spacing w:val="-1"/>
          <w:lang w:val="pt-PT"/>
        </w:rPr>
        <w:t xml:space="preserve"> </w:t>
      </w:r>
      <w:r w:rsidRPr="005A0D32">
        <w:rPr>
          <w:rFonts w:ascii="Times New Roman" w:eastAsia="Times New Roman" w:hAnsi="Times New Roman" w:cs="Times New Roman"/>
          <w:lang w:val="pt-PT"/>
        </w:rPr>
        <w:t>DE</w:t>
      </w:r>
      <w:r w:rsidRPr="005A0D32">
        <w:rPr>
          <w:rFonts w:ascii="Times New Roman" w:eastAsia="Times New Roman" w:hAnsi="Times New Roman" w:cs="Times New Roman"/>
          <w:spacing w:val="-1"/>
          <w:lang w:val="pt-PT"/>
        </w:rPr>
        <w:t xml:space="preserve"> </w:t>
      </w:r>
      <w:r w:rsidRPr="005A0D32">
        <w:rPr>
          <w:rFonts w:ascii="Times New Roman" w:eastAsia="Times New Roman" w:hAnsi="Times New Roman" w:cs="Times New Roman"/>
          <w:lang w:val="pt-PT"/>
        </w:rPr>
        <w:t>DISPUTA: ABERTO</w:t>
      </w:r>
    </w:p>
    <w:p w14:paraId="2C36A893" w14:textId="77777777" w:rsidR="000E47D4" w:rsidRPr="005A0D32" w:rsidRDefault="000E47D4" w:rsidP="000C7A31">
      <w:pPr>
        <w:spacing w:after="0" w:line="240" w:lineRule="auto"/>
        <w:ind w:right="79"/>
        <w:jc w:val="both"/>
        <w:rPr>
          <w:rFonts w:ascii="Times New Roman" w:hAnsi="Times New Roman" w:cs="Times New Roman"/>
        </w:rPr>
      </w:pPr>
      <w:r w:rsidRPr="005A0D32">
        <w:rPr>
          <w:rFonts w:ascii="Times New Roman" w:hAnsi="Times New Roman" w:cs="Times New Roman"/>
          <w:b/>
        </w:rPr>
        <w:t xml:space="preserve"> </w:t>
      </w:r>
    </w:p>
    <w:p w14:paraId="0A200378" w14:textId="7A537676" w:rsidR="000E47D4" w:rsidRPr="005A0D32" w:rsidRDefault="00DF2C11" w:rsidP="000C7A31">
      <w:pPr>
        <w:spacing w:after="0" w:line="240" w:lineRule="auto"/>
        <w:ind w:left="4678"/>
        <w:jc w:val="both"/>
        <w:rPr>
          <w:rFonts w:ascii="Times New Roman" w:hAnsi="Times New Roman" w:cs="Times New Roman"/>
          <w:b/>
        </w:rPr>
      </w:pPr>
      <w:r w:rsidRPr="00F61673">
        <w:rPr>
          <w:rFonts w:ascii="Times New Roman" w:eastAsia="Times New Roman" w:hAnsi="Times New Roman" w:cs="Times New Roman"/>
          <w:lang w:val="pt-PT"/>
        </w:rPr>
        <w:t xml:space="preserve">Edital de Concorrência </w:t>
      </w:r>
      <w:r w:rsidR="00782076" w:rsidRPr="00F61673">
        <w:rPr>
          <w:rFonts w:ascii="Times New Roman" w:eastAsia="Times New Roman" w:hAnsi="Times New Roman" w:cs="Times New Roman"/>
          <w:lang w:val="pt-PT"/>
        </w:rPr>
        <w:t xml:space="preserve">Eletrônica </w:t>
      </w:r>
      <w:r w:rsidRPr="00F61673">
        <w:rPr>
          <w:rFonts w:ascii="Times New Roman" w:eastAsia="Times New Roman" w:hAnsi="Times New Roman" w:cs="Times New Roman"/>
          <w:lang w:val="pt-PT"/>
        </w:rPr>
        <w:t xml:space="preserve">para contratação de empresa especializada para </w:t>
      </w:r>
      <w:r w:rsidR="005949CA" w:rsidRPr="00F61673">
        <w:rPr>
          <w:rFonts w:ascii="Times New Roman" w:eastAsia="Times New Roman" w:hAnsi="Times New Roman" w:cs="Times New Roman"/>
          <w:lang w:val="pt-PT"/>
        </w:rPr>
        <w:t>concessão onerosa de uso de bens públicos com investimentos para operacionalização de serviços de comunicação, através de rede de int</w:t>
      </w:r>
      <w:r w:rsidR="00F61673" w:rsidRPr="00F61673">
        <w:rPr>
          <w:rFonts w:ascii="Times New Roman" w:eastAsia="Times New Roman" w:hAnsi="Times New Roman" w:cs="Times New Roman"/>
          <w:lang w:val="pt-PT"/>
        </w:rPr>
        <w:t xml:space="preserve">ernet no sistema de fibra ótica, </w:t>
      </w:r>
      <w:r w:rsidR="005949CA" w:rsidRPr="00F61673">
        <w:rPr>
          <w:rFonts w:ascii="Times New Roman" w:eastAsia="Times New Roman" w:hAnsi="Times New Roman" w:cs="Times New Roman"/>
          <w:lang w:val="pt-PT"/>
        </w:rPr>
        <w:t>com a implantação de rede de telefonia, câmeras de vídeo monitoramento, TV e internet banda larga, bem como, sua gestão, manutenção e distribuição dos serviços à população local, pontos de acesso residencial, corporativo e governamental com suporte para comunicação em alta velocidade de dados, voz e imagem.</w:t>
      </w:r>
    </w:p>
    <w:p w14:paraId="71A184C5" w14:textId="77777777" w:rsidR="00DF2C11" w:rsidRPr="005A0D32" w:rsidRDefault="00DF2C11" w:rsidP="000C7A31">
      <w:pPr>
        <w:spacing w:after="0" w:line="240" w:lineRule="auto"/>
        <w:ind w:left="4678"/>
        <w:jc w:val="right"/>
        <w:rPr>
          <w:rFonts w:ascii="Times New Roman" w:hAnsi="Times New Roman" w:cs="Times New Roman"/>
        </w:rPr>
      </w:pPr>
    </w:p>
    <w:p w14:paraId="0F97F7C4" w14:textId="197A6E84" w:rsidR="000E47D4" w:rsidRPr="005A0D32" w:rsidRDefault="000E47D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Torna-se público, para conhecimento dos interessados, que o MUNICÍPIO DE SELBACH, Estado do Rio Grande do Sul, sediado no Largo Adolfo Albino Werlang, nº 14, Selbach/RS realizará licitação, na modalidade CONCORRÊNCIA, na forma ELETRÔNICA, do tipo MENOR PREÇO, Modo de Disputa “ABERTO”, nos termos da Lei Federal n.º 14.133/2021, Lei Complementar 123/2006 e Decreto Municipal 99/2021 de 30 de dezembro de 2021.</w:t>
      </w:r>
    </w:p>
    <w:p w14:paraId="5408C43D" w14:textId="77777777" w:rsidR="000E47D4" w:rsidRPr="005A0D32" w:rsidRDefault="000E47D4" w:rsidP="000C7A31">
      <w:pPr>
        <w:tabs>
          <w:tab w:val="left" w:pos="2790"/>
        </w:tabs>
        <w:spacing w:after="0" w:line="240" w:lineRule="auto"/>
        <w:rPr>
          <w:rFonts w:ascii="Times New Roman" w:hAnsi="Times New Roman" w:cs="Times New Roman"/>
        </w:rPr>
      </w:pPr>
    </w:p>
    <w:p w14:paraId="6F5D2E2D" w14:textId="61B0AFC2" w:rsidR="000E47D4" w:rsidRPr="009C51D7" w:rsidRDefault="000E47D4" w:rsidP="000C7A31">
      <w:pPr>
        <w:tabs>
          <w:tab w:val="left" w:pos="2790"/>
        </w:tabs>
        <w:spacing w:after="0" w:line="240" w:lineRule="auto"/>
        <w:jc w:val="both"/>
        <w:rPr>
          <w:rFonts w:ascii="Times New Roman" w:hAnsi="Times New Roman" w:cs="Times New Roman"/>
          <w:b/>
        </w:rPr>
      </w:pPr>
      <w:r w:rsidRPr="009C51D7">
        <w:rPr>
          <w:rFonts w:ascii="Times New Roman" w:hAnsi="Times New Roman" w:cs="Times New Roman"/>
          <w:b/>
        </w:rPr>
        <w:t xml:space="preserve">DATA DA SESSÃO: </w:t>
      </w:r>
      <w:r w:rsidR="009C51D7" w:rsidRPr="009C51D7">
        <w:rPr>
          <w:rFonts w:ascii="Times New Roman" w:hAnsi="Times New Roman" w:cs="Times New Roman"/>
          <w:b/>
        </w:rPr>
        <w:t>22</w:t>
      </w:r>
      <w:r w:rsidR="007F661B" w:rsidRPr="009C51D7">
        <w:rPr>
          <w:rFonts w:ascii="Times New Roman" w:hAnsi="Times New Roman" w:cs="Times New Roman"/>
          <w:b/>
        </w:rPr>
        <w:t>/</w:t>
      </w:r>
      <w:r w:rsidR="00181C45" w:rsidRPr="009C51D7">
        <w:rPr>
          <w:rFonts w:ascii="Times New Roman" w:hAnsi="Times New Roman" w:cs="Times New Roman"/>
          <w:b/>
        </w:rPr>
        <w:t>10</w:t>
      </w:r>
      <w:r w:rsidRPr="009C51D7">
        <w:rPr>
          <w:rFonts w:ascii="Times New Roman" w:hAnsi="Times New Roman" w:cs="Times New Roman"/>
          <w:b/>
        </w:rPr>
        <w:t>/2025</w:t>
      </w:r>
    </w:p>
    <w:p w14:paraId="64C16244" w14:textId="492C168C" w:rsidR="000E47D4" w:rsidRPr="009C51D7" w:rsidRDefault="000E47D4" w:rsidP="000C7A31">
      <w:pPr>
        <w:tabs>
          <w:tab w:val="left" w:pos="2790"/>
        </w:tabs>
        <w:spacing w:after="0" w:line="240" w:lineRule="auto"/>
        <w:jc w:val="both"/>
        <w:rPr>
          <w:rFonts w:ascii="Times New Roman" w:hAnsi="Times New Roman" w:cs="Times New Roman"/>
          <w:b/>
        </w:rPr>
      </w:pPr>
      <w:r w:rsidRPr="009C51D7">
        <w:rPr>
          <w:rFonts w:ascii="Times New Roman" w:hAnsi="Times New Roman" w:cs="Times New Roman"/>
          <w:b/>
        </w:rPr>
        <w:t xml:space="preserve">RECEBIMENTO DAS PROPOSTAS: Das 13h30min do dia </w:t>
      </w:r>
      <w:r w:rsidR="009C51D7" w:rsidRPr="009C51D7">
        <w:rPr>
          <w:rFonts w:ascii="Times New Roman" w:hAnsi="Times New Roman" w:cs="Times New Roman"/>
          <w:b/>
        </w:rPr>
        <w:t>03</w:t>
      </w:r>
      <w:r w:rsidR="007F661B" w:rsidRPr="009C51D7">
        <w:rPr>
          <w:rFonts w:ascii="Times New Roman" w:hAnsi="Times New Roman" w:cs="Times New Roman"/>
          <w:b/>
        </w:rPr>
        <w:t>/</w:t>
      </w:r>
      <w:r w:rsidR="003C53E4" w:rsidRPr="009C51D7">
        <w:rPr>
          <w:rFonts w:ascii="Times New Roman" w:hAnsi="Times New Roman" w:cs="Times New Roman"/>
          <w:b/>
        </w:rPr>
        <w:t>10</w:t>
      </w:r>
      <w:r w:rsidRPr="009C51D7">
        <w:rPr>
          <w:rFonts w:ascii="Times New Roman" w:hAnsi="Times New Roman" w:cs="Times New Roman"/>
          <w:b/>
        </w:rPr>
        <w:t>/2025</w:t>
      </w:r>
      <w:r w:rsidR="00181C45" w:rsidRPr="009C51D7">
        <w:rPr>
          <w:rFonts w:ascii="Times New Roman" w:hAnsi="Times New Roman" w:cs="Times New Roman"/>
          <w:b/>
        </w:rPr>
        <w:t xml:space="preserve"> até as 07h59</w:t>
      </w:r>
      <w:r w:rsidRPr="009C51D7">
        <w:rPr>
          <w:rFonts w:ascii="Times New Roman" w:hAnsi="Times New Roman" w:cs="Times New Roman"/>
          <w:b/>
        </w:rPr>
        <w:t xml:space="preserve">min do dia </w:t>
      </w:r>
      <w:r w:rsidR="009C51D7" w:rsidRPr="009C51D7">
        <w:rPr>
          <w:rFonts w:ascii="Times New Roman" w:hAnsi="Times New Roman" w:cs="Times New Roman"/>
          <w:b/>
        </w:rPr>
        <w:t>22</w:t>
      </w:r>
      <w:r w:rsidR="007F661B" w:rsidRPr="009C51D7">
        <w:rPr>
          <w:rFonts w:ascii="Times New Roman" w:hAnsi="Times New Roman" w:cs="Times New Roman"/>
          <w:b/>
        </w:rPr>
        <w:t>/</w:t>
      </w:r>
      <w:r w:rsidR="00181C45" w:rsidRPr="009C51D7">
        <w:rPr>
          <w:rFonts w:ascii="Times New Roman" w:hAnsi="Times New Roman" w:cs="Times New Roman"/>
          <w:b/>
        </w:rPr>
        <w:t>10</w:t>
      </w:r>
      <w:r w:rsidRPr="009C51D7">
        <w:rPr>
          <w:rFonts w:ascii="Times New Roman" w:hAnsi="Times New Roman" w:cs="Times New Roman"/>
          <w:b/>
        </w:rPr>
        <w:t>/2025.</w:t>
      </w:r>
    </w:p>
    <w:p w14:paraId="69E3B686" w14:textId="62E4D6CD" w:rsidR="000E47D4" w:rsidRPr="009C51D7" w:rsidRDefault="00181C45" w:rsidP="000C7A31">
      <w:pPr>
        <w:tabs>
          <w:tab w:val="left" w:pos="2790"/>
        </w:tabs>
        <w:spacing w:after="0" w:line="240" w:lineRule="auto"/>
        <w:jc w:val="both"/>
        <w:rPr>
          <w:rFonts w:ascii="Times New Roman" w:hAnsi="Times New Roman" w:cs="Times New Roman"/>
          <w:b/>
        </w:rPr>
      </w:pPr>
      <w:r w:rsidRPr="009C51D7">
        <w:rPr>
          <w:rFonts w:ascii="Times New Roman" w:hAnsi="Times New Roman" w:cs="Times New Roman"/>
          <w:b/>
        </w:rPr>
        <w:t>ABERTURA DAS PROPOSTAS: Às 08h00</w:t>
      </w:r>
      <w:r w:rsidR="000E47D4" w:rsidRPr="009C51D7">
        <w:rPr>
          <w:rFonts w:ascii="Times New Roman" w:hAnsi="Times New Roman" w:cs="Times New Roman"/>
          <w:b/>
        </w:rPr>
        <w:t xml:space="preserve">min do dia </w:t>
      </w:r>
      <w:r w:rsidR="009C51D7" w:rsidRPr="009C51D7">
        <w:rPr>
          <w:rFonts w:ascii="Times New Roman" w:hAnsi="Times New Roman" w:cs="Times New Roman"/>
          <w:b/>
        </w:rPr>
        <w:t>22</w:t>
      </w:r>
      <w:r w:rsidR="007F661B" w:rsidRPr="009C51D7">
        <w:rPr>
          <w:rFonts w:ascii="Times New Roman" w:hAnsi="Times New Roman" w:cs="Times New Roman"/>
          <w:b/>
        </w:rPr>
        <w:t>/</w:t>
      </w:r>
      <w:r w:rsidRPr="009C51D7">
        <w:rPr>
          <w:rFonts w:ascii="Times New Roman" w:hAnsi="Times New Roman" w:cs="Times New Roman"/>
          <w:b/>
        </w:rPr>
        <w:t>10</w:t>
      </w:r>
      <w:r w:rsidR="000E47D4" w:rsidRPr="009C51D7">
        <w:rPr>
          <w:rFonts w:ascii="Times New Roman" w:hAnsi="Times New Roman" w:cs="Times New Roman"/>
          <w:b/>
        </w:rPr>
        <w:t>/2025.</w:t>
      </w:r>
    </w:p>
    <w:p w14:paraId="5FDE1B21" w14:textId="5FC6A49B" w:rsidR="000E47D4" w:rsidRPr="009C51D7" w:rsidRDefault="000E47D4" w:rsidP="000C7A31">
      <w:pPr>
        <w:tabs>
          <w:tab w:val="left" w:pos="2790"/>
        </w:tabs>
        <w:spacing w:after="0" w:line="240" w:lineRule="auto"/>
        <w:jc w:val="both"/>
        <w:rPr>
          <w:rFonts w:ascii="Times New Roman" w:hAnsi="Times New Roman" w:cs="Times New Roman"/>
          <w:b/>
        </w:rPr>
      </w:pPr>
      <w:r w:rsidRPr="009C51D7">
        <w:rPr>
          <w:rFonts w:ascii="Times New Roman" w:hAnsi="Times New Roman" w:cs="Times New Roman"/>
          <w:b/>
        </w:rPr>
        <w:t>ABERTURA DA S</w:t>
      </w:r>
      <w:r w:rsidR="00181C45" w:rsidRPr="009C51D7">
        <w:rPr>
          <w:rFonts w:ascii="Times New Roman" w:hAnsi="Times New Roman" w:cs="Times New Roman"/>
          <w:b/>
        </w:rPr>
        <w:t>ESSÃO DA DISPUTA DE PREÇOS: 08h02</w:t>
      </w:r>
      <w:r w:rsidRPr="009C51D7">
        <w:rPr>
          <w:rFonts w:ascii="Times New Roman" w:hAnsi="Times New Roman" w:cs="Times New Roman"/>
          <w:b/>
        </w:rPr>
        <w:t xml:space="preserve">min do dia </w:t>
      </w:r>
      <w:r w:rsidR="009C51D7" w:rsidRPr="009C51D7">
        <w:rPr>
          <w:rFonts w:ascii="Times New Roman" w:hAnsi="Times New Roman" w:cs="Times New Roman"/>
          <w:b/>
        </w:rPr>
        <w:t>22</w:t>
      </w:r>
      <w:r w:rsidR="007F661B" w:rsidRPr="009C51D7">
        <w:rPr>
          <w:rFonts w:ascii="Times New Roman" w:hAnsi="Times New Roman" w:cs="Times New Roman"/>
          <w:b/>
        </w:rPr>
        <w:t>/</w:t>
      </w:r>
      <w:r w:rsidR="00181C45" w:rsidRPr="009C51D7">
        <w:rPr>
          <w:rFonts w:ascii="Times New Roman" w:hAnsi="Times New Roman" w:cs="Times New Roman"/>
          <w:b/>
        </w:rPr>
        <w:t>10</w:t>
      </w:r>
      <w:r w:rsidRPr="009C51D7">
        <w:rPr>
          <w:rFonts w:ascii="Times New Roman" w:hAnsi="Times New Roman" w:cs="Times New Roman"/>
          <w:b/>
        </w:rPr>
        <w:t>/2025.</w:t>
      </w:r>
    </w:p>
    <w:p w14:paraId="66C3A2C5" w14:textId="77777777" w:rsidR="000E47D4" w:rsidRPr="003C53E4" w:rsidRDefault="000E47D4" w:rsidP="000C7A31">
      <w:pPr>
        <w:tabs>
          <w:tab w:val="left" w:pos="2790"/>
        </w:tabs>
        <w:spacing w:after="0" w:line="240" w:lineRule="auto"/>
        <w:jc w:val="both"/>
        <w:rPr>
          <w:rFonts w:ascii="Times New Roman" w:hAnsi="Times New Roman" w:cs="Times New Roman"/>
          <w:b/>
        </w:rPr>
      </w:pPr>
      <w:r w:rsidRPr="003C53E4">
        <w:rPr>
          <w:rFonts w:ascii="Times New Roman" w:hAnsi="Times New Roman" w:cs="Times New Roman"/>
          <w:b/>
        </w:rPr>
        <w:t>REFERÊNCIA DE TEMPO: Horário de Brasília (DF).</w:t>
      </w:r>
    </w:p>
    <w:p w14:paraId="7A483AFA" w14:textId="77777777" w:rsidR="000E47D4" w:rsidRPr="003C53E4" w:rsidRDefault="000E47D4" w:rsidP="000C7A31">
      <w:pPr>
        <w:tabs>
          <w:tab w:val="left" w:pos="2790"/>
        </w:tabs>
        <w:spacing w:after="0" w:line="240" w:lineRule="auto"/>
        <w:jc w:val="both"/>
        <w:rPr>
          <w:rFonts w:ascii="Times New Roman" w:hAnsi="Times New Roman" w:cs="Times New Roman"/>
          <w:b/>
        </w:rPr>
      </w:pPr>
      <w:r w:rsidRPr="003C53E4">
        <w:rPr>
          <w:rFonts w:ascii="Times New Roman" w:hAnsi="Times New Roman" w:cs="Times New Roman"/>
          <w:b/>
        </w:rPr>
        <w:t>LOCAL: Portal: www.portaldecompraspublicas.com.br</w:t>
      </w:r>
    </w:p>
    <w:p w14:paraId="400B79BD" w14:textId="77777777" w:rsidR="000E47D4" w:rsidRPr="005A0D32" w:rsidRDefault="000E47D4" w:rsidP="000C7A31">
      <w:pPr>
        <w:tabs>
          <w:tab w:val="left" w:pos="2790"/>
        </w:tabs>
        <w:spacing w:after="0" w:line="240" w:lineRule="auto"/>
        <w:jc w:val="both"/>
        <w:rPr>
          <w:rFonts w:ascii="Times New Roman" w:hAnsi="Times New Roman" w:cs="Times New Roman"/>
          <w:b/>
        </w:rPr>
      </w:pPr>
      <w:r w:rsidRPr="003C53E4">
        <w:rPr>
          <w:rFonts w:ascii="Times New Roman" w:hAnsi="Times New Roman" w:cs="Times New Roman"/>
          <w:b/>
        </w:rPr>
        <w:t>As propostas serão encaminhadas exclusivamente por meio do sistema eletrônico.</w:t>
      </w:r>
    </w:p>
    <w:p w14:paraId="4325566D" w14:textId="77777777" w:rsidR="000E47D4" w:rsidRPr="005A0D32" w:rsidRDefault="000E47D4" w:rsidP="000C7A31">
      <w:pPr>
        <w:spacing w:after="0" w:line="240" w:lineRule="auto"/>
        <w:ind w:left="-5"/>
        <w:jc w:val="both"/>
        <w:rPr>
          <w:rFonts w:ascii="Times New Roman" w:hAnsi="Times New Roman" w:cs="Times New Roman"/>
          <w:b/>
        </w:rPr>
      </w:pPr>
    </w:p>
    <w:p w14:paraId="2C4C465F" w14:textId="54820BD0" w:rsidR="000E47D4" w:rsidRPr="005A0D32" w:rsidRDefault="000E47D4" w:rsidP="000C7A31">
      <w:pPr>
        <w:pStyle w:val="Ttulo1"/>
        <w:spacing w:before="0" w:line="240" w:lineRule="auto"/>
        <w:ind w:left="-5" w:right="124"/>
        <w:jc w:val="both"/>
        <w:rPr>
          <w:rFonts w:ascii="Times New Roman" w:hAnsi="Times New Roman" w:cs="Times New Roman"/>
          <w:b/>
          <w:bCs/>
          <w:color w:val="auto"/>
          <w:sz w:val="22"/>
          <w:szCs w:val="22"/>
        </w:rPr>
      </w:pPr>
      <w:r w:rsidRPr="005A0D32">
        <w:rPr>
          <w:rFonts w:ascii="Times New Roman" w:hAnsi="Times New Roman" w:cs="Times New Roman"/>
          <w:b/>
          <w:bCs/>
          <w:color w:val="auto"/>
          <w:sz w:val="22"/>
          <w:szCs w:val="22"/>
        </w:rPr>
        <w:t xml:space="preserve">1. DO OBJETO  </w:t>
      </w:r>
    </w:p>
    <w:p w14:paraId="053470E0" w14:textId="5389F75C" w:rsidR="000E47D4" w:rsidRPr="005A0D32" w:rsidRDefault="000E47D4" w:rsidP="000C7A31">
      <w:pPr>
        <w:spacing w:after="0" w:line="240" w:lineRule="auto"/>
        <w:ind w:left="-5" w:right="133"/>
        <w:jc w:val="both"/>
        <w:rPr>
          <w:rFonts w:ascii="Times New Roman" w:hAnsi="Times New Roman" w:cs="Times New Roman"/>
        </w:rPr>
      </w:pPr>
      <w:bookmarkStart w:id="0" w:name="_Hlk207615106"/>
      <w:r w:rsidRPr="005A0D32">
        <w:rPr>
          <w:rFonts w:ascii="Times New Roman" w:hAnsi="Times New Roman" w:cs="Times New Roman"/>
          <w:bCs/>
        </w:rPr>
        <w:t>1.1.</w:t>
      </w:r>
      <w:r w:rsidRPr="005A0D32">
        <w:rPr>
          <w:rFonts w:ascii="Times New Roman" w:hAnsi="Times New Roman" w:cs="Times New Roman"/>
        </w:rPr>
        <w:t xml:space="preserve"> Constitui objeto da presente Licitação, a seleçã</w:t>
      </w:r>
      <w:r w:rsidRPr="00F61673">
        <w:rPr>
          <w:rFonts w:ascii="Times New Roman" w:hAnsi="Times New Roman" w:cs="Times New Roman"/>
        </w:rPr>
        <w:t>o de proposta mais vantajosa ao Erário, visando</w:t>
      </w:r>
      <w:r w:rsidR="00F61673">
        <w:rPr>
          <w:rFonts w:ascii="Times New Roman" w:hAnsi="Times New Roman" w:cs="Times New Roman"/>
        </w:rPr>
        <w:t xml:space="preserve"> a</w:t>
      </w:r>
      <w:r w:rsidRPr="00F61673">
        <w:rPr>
          <w:rFonts w:ascii="Times New Roman" w:hAnsi="Times New Roman" w:cs="Times New Roman"/>
        </w:rPr>
        <w:t xml:space="preserve"> concessão onerosa de uso de bens públicos com investimentos para operacionalização de serviços de comunicação, através de rede de internet no sistema de fibra ótica, com a implantação de rede de telefonia, câmeras de vídeo monitoramento, TV e internet banda larga, bem como, sua gestão, manutenção e distribuição dos serviços à população local, pontos de acesso residencial, corporativo e governamental com suporte para comunicação em alta velocidade de dados, voz e imagem, em</w:t>
      </w:r>
      <w:r w:rsidRPr="005A0D32">
        <w:rPr>
          <w:rFonts w:ascii="Times New Roman" w:hAnsi="Times New Roman" w:cs="Times New Roman"/>
        </w:rPr>
        <w:t xml:space="preserve"> conformidade com as condições estabelecidas neste edital e seus anexos. </w:t>
      </w:r>
    </w:p>
    <w:p w14:paraId="1508E9F9" w14:textId="06E57D3E" w:rsidR="000E47D4" w:rsidRPr="005A0D32" w:rsidRDefault="000E47D4" w:rsidP="00EA565D">
      <w:pPr>
        <w:spacing w:after="0" w:line="240" w:lineRule="auto"/>
        <w:ind w:left="708" w:right="133"/>
        <w:jc w:val="both"/>
        <w:rPr>
          <w:rFonts w:ascii="Times New Roman" w:hAnsi="Times New Roman" w:cs="Times New Roman"/>
        </w:rPr>
      </w:pPr>
      <w:r w:rsidRPr="00F61673">
        <w:rPr>
          <w:rFonts w:ascii="Times New Roman" w:hAnsi="Times New Roman" w:cs="Times New Roman"/>
          <w:bCs/>
        </w:rPr>
        <w:t>1.1.1</w:t>
      </w:r>
      <w:r w:rsidRPr="00F61673">
        <w:rPr>
          <w:rFonts w:ascii="Times New Roman" w:hAnsi="Times New Roman" w:cs="Times New Roman"/>
        </w:rPr>
        <w:t xml:space="preserve"> </w:t>
      </w:r>
      <w:bookmarkStart w:id="1" w:name="_Hlk207614776"/>
      <w:bookmarkStart w:id="2" w:name="_Hlk207786060"/>
      <w:r w:rsidRPr="00F61673">
        <w:rPr>
          <w:rFonts w:ascii="Times New Roman" w:hAnsi="Times New Roman" w:cs="Times New Roman"/>
        </w:rPr>
        <w:t xml:space="preserve">O objeto compreende a </w:t>
      </w:r>
      <w:r w:rsidR="00AF1DC1" w:rsidRPr="00F61673">
        <w:rPr>
          <w:rFonts w:ascii="Times New Roman" w:hAnsi="Times New Roman" w:cs="Times New Roman"/>
        </w:rPr>
        <w:t>concessão</w:t>
      </w:r>
      <w:r w:rsidRPr="00F61673">
        <w:rPr>
          <w:rFonts w:ascii="Times New Roman" w:hAnsi="Times New Roman" w:cs="Times New Roman"/>
        </w:rPr>
        <w:t xml:space="preserve"> da rede de fibra óptica em extensão aproximada de </w:t>
      </w:r>
      <w:r w:rsidR="00F61673" w:rsidRPr="00F61673">
        <w:rPr>
          <w:rFonts w:ascii="Times New Roman" w:hAnsi="Times New Roman" w:cs="Times New Roman"/>
        </w:rPr>
        <w:t>9,390</w:t>
      </w:r>
      <w:r w:rsidR="00AF1DC1" w:rsidRPr="00F61673">
        <w:rPr>
          <w:rFonts w:ascii="Times New Roman" w:hAnsi="Times New Roman" w:cs="Times New Roman"/>
        </w:rPr>
        <w:t>km</w:t>
      </w:r>
      <w:r w:rsidRPr="00F61673">
        <w:rPr>
          <w:rFonts w:ascii="Times New Roman" w:hAnsi="Times New Roman" w:cs="Times New Roman"/>
        </w:rPr>
        <w:t xml:space="preserve">, </w:t>
      </w:r>
      <w:r w:rsidR="00AF1DC1" w:rsidRPr="00F61673">
        <w:rPr>
          <w:rFonts w:ascii="Times New Roman" w:hAnsi="Times New Roman" w:cs="Times New Roman"/>
        </w:rPr>
        <w:t>na</w:t>
      </w:r>
      <w:r w:rsidR="00F61673" w:rsidRPr="00F61673">
        <w:rPr>
          <w:rFonts w:ascii="Times New Roman" w:hAnsi="Times New Roman" w:cs="Times New Roman"/>
        </w:rPr>
        <w:t>s comunidades de Arroio Grande e</w:t>
      </w:r>
      <w:r w:rsidR="00AF1DC1" w:rsidRPr="00F61673">
        <w:rPr>
          <w:rFonts w:ascii="Times New Roman" w:hAnsi="Times New Roman" w:cs="Times New Roman"/>
        </w:rPr>
        <w:t xml:space="preserve"> Linha Cristal, </w:t>
      </w:r>
      <w:bookmarkEnd w:id="1"/>
      <w:r w:rsidR="00AF1DC1" w:rsidRPr="00F61673">
        <w:rPr>
          <w:rFonts w:ascii="Times New Roman" w:hAnsi="Times New Roman" w:cs="Times New Roman"/>
        </w:rPr>
        <w:t xml:space="preserve">abrangendo cerca de </w:t>
      </w:r>
      <w:r w:rsidR="00F61673" w:rsidRPr="00F61673">
        <w:rPr>
          <w:rFonts w:ascii="Times New Roman" w:hAnsi="Times New Roman" w:cs="Times New Roman"/>
        </w:rPr>
        <w:t>18</w:t>
      </w:r>
      <w:r w:rsidR="00AF1DC1" w:rsidRPr="00F61673">
        <w:rPr>
          <w:rFonts w:ascii="Times New Roman" w:hAnsi="Times New Roman" w:cs="Times New Roman"/>
        </w:rPr>
        <w:t xml:space="preserve"> famílias.</w:t>
      </w:r>
    </w:p>
    <w:bookmarkEnd w:id="2"/>
    <w:p w14:paraId="1C5B84B9" w14:textId="08EE7926" w:rsidR="00BA238B" w:rsidRPr="005A0D32" w:rsidRDefault="00BA238B" w:rsidP="000C7A31">
      <w:pPr>
        <w:spacing w:after="0" w:line="240" w:lineRule="auto"/>
        <w:ind w:left="-5" w:right="133"/>
        <w:jc w:val="both"/>
        <w:rPr>
          <w:rFonts w:ascii="Times New Roman" w:hAnsi="Times New Roman" w:cs="Times New Roman"/>
        </w:rPr>
      </w:pPr>
      <w:r w:rsidRPr="005A0D32">
        <w:rPr>
          <w:rFonts w:ascii="Times New Roman" w:hAnsi="Times New Roman" w:cs="Times New Roman"/>
        </w:rPr>
        <w:t>1.2. O critério de julgamento adotado será o menor preço, considerando o menor dispêndio para a Administração, nos termos do art. 34 da Lei 14.133/2021, observadas as exigências contidas neste Edital e seus Anexos quanto às especificações do objeto.</w:t>
      </w:r>
    </w:p>
    <w:bookmarkEnd w:id="0"/>
    <w:p w14:paraId="56D2F4FD" w14:textId="77777777" w:rsidR="00C7391F" w:rsidRPr="005A0D32" w:rsidRDefault="00C7391F" w:rsidP="000C7A31">
      <w:pPr>
        <w:spacing w:after="0" w:line="240" w:lineRule="auto"/>
        <w:ind w:left="-5" w:right="133"/>
        <w:jc w:val="both"/>
        <w:rPr>
          <w:rFonts w:ascii="Times New Roman" w:hAnsi="Times New Roman" w:cs="Times New Roman"/>
        </w:rPr>
      </w:pPr>
    </w:p>
    <w:p w14:paraId="3B19EBE6" w14:textId="77777777" w:rsidR="00BA238B" w:rsidRPr="005A0D32" w:rsidRDefault="00BA238B" w:rsidP="000C7A31">
      <w:pPr>
        <w:tabs>
          <w:tab w:val="left" w:pos="2790"/>
        </w:tabs>
        <w:spacing w:after="0" w:line="240" w:lineRule="auto"/>
        <w:rPr>
          <w:rFonts w:ascii="Times New Roman" w:hAnsi="Times New Roman" w:cs="Times New Roman"/>
          <w:b/>
        </w:rPr>
      </w:pPr>
      <w:r w:rsidRPr="005A0D32">
        <w:rPr>
          <w:rFonts w:ascii="Times New Roman" w:hAnsi="Times New Roman" w:cs="Times New Roman"/>
          <w:b/>
        </w:rPr>
        <w:t>2. DAS CONDIÇÕES DE PARTICIPAÇÃO</w:t>
      </w:r>
    </w:p>
    <w:p w14:paraId="6C7BA8E6"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2.1. Poderão participar desta Concorrência as empresas legalmente constituídas e que comprovem possuir os requisitos mínimos de qualificação exigidos neste Edital e seus Anexos.</w:t>
      </w:r>
    </w:p>
    <w:p w14:paraId="5F0B714B"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2.2. Não poderá participar do presente certame:</w:t>
      </w:r>
    </w:p>
    <w:p w14:paraId="55064042" w14:textId="77777777" w:rsidR="00BA238B" w:rsidRPr="005A0D32" w:rsidRDefault="00BA238B"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lastRenderedPageBreak/>
        <w:t>2.2.1. Empresa suspensa de participar de licitação e impedida de contratar com o Município, durante o prazo da sanção aplicada nos termos da legislação vigente;</w:t>
      </w:r>
    </w:p>
    <w:p w14:paraId="6BDC0109" w14:textId="77777777" w:rsidR="00BA238B" w:rsidRPr="005A0D32" w:rsidRDefault="00BA238B"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2.2.2. Empresa que tenha sido declarada inidônea para licitar ou contratar com a Administração Pública, nos termos da legislação vigente ou que estejam cumprindo a sanção de suspensão do direito de licitar e contratar com o Município Selbach/RS.</w:t>
      </w:r>
    </w:p>
    <w:p w14:paraId="7220A709" w14:textId="77777777" w:rsidR="00BA238B" w:rsidRPr="005A0D32" w:rsidRDefault="00BA238B"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2.2.3. Quaisquer interessados enquadrados nas vedações previstas no art. 9º, § 1º e 2º da Lei n.º 14.133/2021;</w:t>
      </w:r>
    </w:p>
    <w:p w14:paraId="69B4EC58" w14:textId="77777777" w:rsidR="00BA238B" w:rsidRPr="005A0D32" w:rsidRDefault="00BA238B" w:rsidP="000C7A31">
      <w:pPr>
        <w:tabs>
          <w:tab w:val="left" w:pos="709"/>
        </w:tabs>
        <w:spacing w:after="0" w:line="240" w:lineRule="auto"/>
        <w:jc w:val="both"/>
        <w:rPr>
          <w:rFonts w:ascii="Times New Roman" w:hAnsi="Times New Roman" w:cs="Times New Roman"/>
        </w:rPr>
      </w:pPr>
      <w:r w:rsidRPr="005A0D32">
        <w:rPr>
          <w:rFonts w:ascii="Times New Roman" w:hAnsi="Times New Roman" w:cs="Times New Roman"/>
        </w:rPr>
        <w:tab/>
        <w:t>2.2.4. Empresas estrangeiras que não funcionem no País;</w:t>
      </w:r>
    </w:p>
    <w:p w14:paraId="5CDBD158" w14:textId="77777777" w:rsidR="00BA238B" w:rsidRPr="005A0D32" w:rsidRDefault="00BA238B"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2.2.5. Empresa cujo estatuto ou contrato social não seja pertinente e compatível com o objeto desta Concorrência;</w:t>
      </w:r>
    </w:p>
    <w:p w14:paraId="77FB13F4" w14:textId="77777777" w:rsidR="00BA238B" w:rsidRPr="005A0D32" w:rsidRDefault="00BA238B"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2.2.6. Empresas que estejam sob falência, concurso de credores, concordata ou em processo de dissolução ou liquidação.</w:t>
      </w:r>
    </w:p>
    <w:p w14:paraId="7639628F" w14:textId="77777777" w:rsidR="00BA238B" w:rsidRPr="005A0D32" w:rsidRDefault="00BA238B"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2.2.7.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2870FF2" w14:textId="77777777" w:rsidR="00BA238B" w:rsidRPr="005A0D32" w:rsidRDefault="00BA238B"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2.2.8.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7B8477" w14:textId="77777777" w:rsidR="00BA238B" w:rsidRPr="005A0D32" w:rsidRDefault="00BA238B"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2.2.9. Empresas controladoras, controladas ou coligadas, nos termos da Lei nº 6.404, de 15 de dezembro de 1976, concorrendo entre si;</w:t>
      </w:r>
    </w:p>
    <w:p w14:paraId="3795A2FF" w14:textId="77777777" w:rsidR="00BA238B" w:rsidRPr="005A0D32" w:rsidRDefault="00BA238B"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2.2.10.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29ADB58" w14:textId="77777777" w:rsidR="00BA238B" w:rsidRPr="005A0D32" w:rsidRDefault="00BA238B"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2.2.11. Consórcio de empresa,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09DD761F" w14:textId="77777777" w:rsidR="00BA238B" w:rsidRPr="005A0D32" w:rsidRDefault="00BA238B" w:rsidP="000C7A31">
      <w:pPr>
        <w:spacing w:after="0" w:line="240" w:lineRule="auto"/>
        <w:jc w:val="both"/>
        <w:rPr>
          <w:rFonts w:ascii="Times New Roman" w:hAnsi="Times New Roman" w:cs="Times New Roman"/>
        </w:rPr>
      </w:pPr>
      <w:r w:rsidRPr="005A0D32">
        <w:rPr>
          <w:rFonts w:ascii="Times New Roman" w:hAnsi="Times New Roman" w:cs="Times New Roman"/>
        </w:rPr>
        <w:tab/>
        <w:t>2.2.12. Demais condições estabelecidas no art. 14 da Lei 14.133/2021.</w:t>
      </w:r>
    </w:p>
    <w:p w14:paraId="10092AC1"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2.3. Os profissionais organizados sob a forma de cooperativa poderão participar de licitação, nos termos do art. 16 da Lei 14133/2021.</w:t>
      </w:r>
    </w:p>
    <w:p w14:paraId="4AB9EE04"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2.4. Os licitantes deverão estar previamente cadastrados na plataforma de licitações, o qual poderá ser realizado em www.portaldecompraspublicas.com.br.</w:t>
      </w:r>
    </w:p>
    <w:p w14:paraId="59ECFE15"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2.5. Poderão participar desta Concorrência Eletrônica as empresas que apresentarem toda a documentação por ela exigida para respectivo credenciamento junto ao Portal de Compras Públicas.</w:t>
      </w:r>
    </w:p>
    <w:p w14:paraId="73DC6011"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2.6. A observância das vedações supra é de inteira responsabilidade da licitante que, pelo descumprimento, se sujeita às penalidades cabíveis.</w:t>
      </w:r>
    </w:p>
    <w:p w14:paraId="3178F001" w14:textId="0A2DF398" w:rsidR="000E47D4" w:rsidRPr="005A0D32" w:rsidRDefault="000E47D4" w:rsidP="000C7A31">
      <w:pPr>
        <w:spacing w:after="0" w:line="240" w:lineRule="auto"/>
        <w:jc w:val="both"/>
        <w:rPr>
          <w:rFonts w:ascii="Times New Roman" w:hAnsi="Times New Roman" w:cs="Times New Roman"/>
        </w:rPr>
      </w:pPr>
    </w:p>
    <w:p w14:paraId="323C46A7" w14:textId="77777777" w:rsidR="00BA238B" w:rsidRPr="005A0D32" w:rsidRDefault="00BA238B" w:rsidP="000C7A31">
      <w:pPr>
        <w:tabs>
          <w:tab w:val="left" w:pos="2790"/>
        </w:tabs>
        <w:spacing w:after="0" w:line="240" w:lineRule="auto"/>
        <w:rPr>
          <w:rFonts w:ascii="Times New Roman" w:hAnsi="Times New Roman" w:cs="Times New Roman"/>
          <w:b/>
        </w:rPr>
      </w:pPr>
      <w:r w:rsidRPr="005A0D32">
        <w:rPr>
          <w:rFonts w:ascii="Times New Roman" w:hAnsi="Times New Roman" w:cs="Times New Roman"/>
          <w:b/>
        </w:rPr>
        <w:t>3. REGULAMENTO OPERACIONAL DO CERTAME</w:t>
      </w:r>
    </w:p>
    <w:p w14:paraId="4D6F4F68"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3.1 O certame ocorrerá via Portal de Compras Públicas sob Modo de Disputa “ABERTO” e será conduzido pela Agente de Contratação, com o auxílio da equipe de apoio, que terá, em especial, as seguintes atribuições:</w:t>
      </w:r>
    </w:p>
    <w:p w14:paraId="42462159"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a) acompanhar os trabalhos da equipe de apoio;</w:t>
      </w:r>
    </w:p>
    <w:p w14:paraId="177A21A3"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b) responder as questões formuladas pelos fornecedores, relativas ao certame;</w:t>
      </w:r>
    </w:p>
    <w:p w14:paraId="43691693"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c) abrir as propostas de preços;</w:t>
      </w:r>
    </w:p>
    <w:p w14:paraId="3193CD43"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d) analisar a aceitabilidade das propostas;</w:t>
      </w:r>
    </w:p>
    <w:p w14:paraId="0E363E3D"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e) desclassificar propostas indicando os motivos;</w:t>
      </w:r>
    </w:p>
    <w:p w14:paraId="51FE54CB"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f) conduzir os procedimentos relativos aos lances e à escolha da proposta do lance de menor preço;</w:t>
      </w:r>
    </w:p>
    <w:p w14:paraId="2507D726"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g) verificar a habilitação do proponente classificado em primeiro lugar;</w:t>
      </w:r>
    </w:p>
    <w:p w14:paraId="38D599C2"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h) declarar o vencedor;</w:t>
      </w:r>
    </w:p>
    <w:p w14:paraId="75786FDB"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i) receber, examinar e decidir sobre a pertinência dos recursos;</w:t>
      </w:r>
    </w:p>
    <w:p w14:paraId="2868103B"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lastRenderedPageBreak/>
        <w:t>j) elaborar a ata da sessão;</w:t>
      </w:r>
    </w:p>
    <w:p w14:paraId="3B438206"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l) encaminhar o processo à autoridade superior para homologar e autorizar a contratação;</w:t>
      </w:r>
    </w:p>
    <w:p w14:paraId="27DFEACF"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m) abrir processo administrativo para apuração de irregularidades visando a aplicação de penalidades previstas na legislação.</w:t>
      </w:r>
    </w:p>
    <w:p w14:paraId="543FDDBE" w14:textId="77777777" w:rsidR="00BA238B" w:rsidRPr="005A0D32" w:rsidRDefault="00BA238B" w:rsidP="000C7A31">
      <w:pPr>
        <w:tabs>
          <w:tab w:val="left" w:pos="2790"/>
        </w:tabs>
        <w:spacing w:after="0" w:line="240" w:lineRule="auto"/>
        <w:rPr>
          <w:rFonts w:ascii="Times New Roman" w:hAnsi="Times New Roman" w:cs="Times New Roman"/>
        </w:rPr>
      </w:pPr>
    </w:p>
    <w:p w14:paraId="30D64615" w14:textId="77777777" w:rsidR="00BA238B" w:rsidRPr="005A0D32" w:rsidRDefault="00BA238B" w:rsidP="000C7A31">
      <w:pPr>
        <w:tabs>
          <w:tab w:val="left" w:pos="2790"/>
        </w:tabs>
        <w:spacing w:after="0" w:line="240" w:lineRule="auto"/>
        <w:rPr>
          <w:rFonts w:ascii="Times New Roman" w:hAnsi="Times New Roman" w:cs="Times New Roman"/>
        </w:rPr>
      </w:pPr>
      <w:r w:rsidRPr="005A0D32">
        <w:rPr>
          <w:rFonts w:ascii="Times New Roman" w:hAnsi="Times New Roman" w:cs="Times New Roman"/>
        </w:rPr>
        <w:t>PARTICIPAÇÃO:</w:t>
      </w:r>
    </w:p>
    <w:p w14:paraId="274B5318"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3.2. A participação na Concorrência, na Forma Eletrônica se dará por meio da digitação da senha pessoal e intransferível do representante credenciado e subsequente encaminhamento da proposta de preços, exclusivamente por meio do sistema eletrônico, observados data e horário limite estabelecido.</w:t>
      </w:r>
    </w:p>
    <w:p w14:paraId="0FBF93CB"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3.3. Caberá ao fornecedor acompanhar as operações no sistema eletrônico durante a sessão pública da Concorrência, ficando responsável pelo ônus decorrente da perda de negócios diante da inobservância de quaisquer mensagens emitidas pelo sistema ou da desconexão do seu representante;</w:t>
      </w:r>
    </w:p>
    <w:p w14:paraId="43957E94"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3.4.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925D792"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3.5. Poderão participar desta Concorrência interessados cujo ramo de atividade seja compatível com o objeto desta licitação.</w:t>
      </w:r>
    </w:p>
    <w:p w14:paraId="1BCBD3C8"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3.6. Será concedido tratamento favorecido para as microempresas e empresas de pequeno porte, para as sociedades cooperativas mencionadas no artigo 34 da Lei nº 11.488, de 2007, nos limites previstos da Lei Complementar nº 123, de 2006.</w:t>
      </w:r>
    </w:p>
    <w:p w14:paraId="75886E07" w14:textId="77777777" w:rsidR="00BA238B" w:rsidRPr="005A0D32" w:rsidRDefault="00BA238B" w:rsidP="000C7A31">
      <w:pPr>
        <w:spacing w:after="0" w:line="240" w:lineRule="auto"/>
        <w:jc w:val="both"/>
        <w:rPr>
          <w:rFonts w:ascii="Times New Roman" w:hAnsi="Times New Roman" w:cs="Times New Roman"/>
        </w:rPr>
      </w:pPr>
      <w:r w:rsidRPr="005A0D32">
        <w:rPr>
          <w:rFonts w:ascii="Times New Roman" w:hAnsi="Times New Roman" w:cs="Times New Roman"/>
        </w:rPr>
        <w:tab/>
        <w:t>3.6.1. Não poderão participar desta licitação os interessados:</w:t>
      </w:r>
    </w:p>
    <w:p w14:paraId="0DF20299" w14:textId="77777777" w:rsidR="00BA238B" w:rsidRPr="005A0D32" w:rsidRDefault="00BA238B" w:rsidP="000C7A31">
      <w:pPr>
        <w:tabs>
          <w:tab w:val="left" w:pos="2790"/>
        </w:tabs>
        <w:spacing w:after="0" w:line="240" w:lineRule="auto"/>
        <w:ind w:left="1416" w:hanging="708"/>
        <w:jc w:val="both"/>
        <w:rPr>
          <w:rFonts w:ascii="Times New Roman" w:hAnsi="Times New Roman" w:cs="Times New Roman"/>
        </w:rPr>
      </w:pPr>
      <w:r w:rsidRPr="005A0D32">
        <w:rPr>
          <w:rFonts w:ascii="Times New Roman" w:hAnsi="Times New Roman" w:cs="Times New Roman"/>
        </w:rPr>
        <w:tab/>
        <w:t>3.6.1.1 Proibidos de participar de licitações e celebrar contratos administrativos, na forma da legislação vigente;</w:t>
      </w:r>
    </w:p>
    <w:p w14:paraId="185A6B65" w14:textId="77777777" w:rsidR="00BA238B" w:rsidRPr="005A0D32" w:rsidRDefault="00BA238B" w:rsidP="000C7A31">
      <w:pPr>
        <w:spacing w:after="0" w:line="240" w:lineRule="auto"/>
        <w:jc w:val="both"/>
        <w:rPr>
          <w:rFonts w:ascii="Times New Roman" w:hAnsi="Times New Roman" w:cs="Times New Roman"/>
        </w:rPr>
      </w:pPr>
      <w:r w:rsidRPr="005A0D32">
        <w:rPr>
          <w:rFonts w:ascii="Times New Roman" w:hAnsi="Times New Roman" w:cs="Times New Roman"/>
        </w:rPr>
        <w:tab/>
      </w:r>
      <w:r w:rsidRPr="005A0D32">
        <w:rPr>
          <w:rFonts w:ascii="Times New Roman" w:hAnsi="Times New Roman" w:cs="Times New Roman"/>
        </w:rPr>
        <w:tab/>
        <w:t>3.6.1.2 Que não atendam às condições deste Edital e seu(s) anexo(s);</w:t>
      </w:r>
    </w:p>
    <w:p w14:paraId="5FD6C3ED" w14:textId="77777777" w:rsidR="00BA238B" w:rsidRPr="005A0D32" w:rsidRDefault="00BA238B" w:rsidP="000C7A31">
      <w:pPr>
        <w:tabs>
          <w:tab w:val="left" w:pos="2790"/>
        </w:tabs>
        <w:spacing w:after="0" w:line="240" w:lineRule="auto"/>
        <w:ind w:left="1416" w:hanging="1416"/>
        <w:jc w:val="both"/>
        <w:rPr>
          <w:rFonts w:ascii="Times New Roman" w:hAnsi="Times New Roman" w:cs="Times New Roman"/>
        </w:rPr>
      </w:pPr>
      <w:r w:rsidRPr="005A0D32">
        <w:rPr>
          <w:rFonts w:ascii="Times New Roman" w:hAnsi="Times New Roman" w:cs="Times New Roman"/>
        </w:rPr>
        <w:t xml:space="preserve"> </w:t>
      </w:r>
      <w:r w:rsidRPr="005A0D32">
        <w:rPr>
          <w:rFonts w:ascii="Times New Roman" w:hAnsi="Times New Roman" w:cs="Times New Roman"/>
        </w:rPr>
        <w:tab/>
        <w:t>3.6.1.3 Estrangeiros que não tenham representação legal no Brasil com poderes expressos para receber citação e responder administrativa ou judicialmente;</w:t>
      </w:r>
    </w:p>
    <w:p w14:paraId="4D274AD1" w14:textId="77777777" w:rsidR="00BA238B" w:rsidRPr="005A0D32" w:rsidRDefault="00BA238B" w:rsidP="000C7A31">
      <w:pPr>
        <w:tabs>
          <w:tab w:val="left" w:pos="2790"/>
        </w:tabs>
        <w:spacing w:after="0" w:line="240" w:lineRule="auto"/>
        <w:ind w:left="1416"/>
        <w:jc w:val="both"/>
        <w:rPr>
          <w:rFonts w:ascii="Times New Roman" w:hAnsi="Times New Roman" w:cs="Times New Roman"/>
        </w:rPr>
      </w:pPr>
      <w:r w:rsidRPr="005A0D32">
        <w:rPr>
          <w:rFonts w:ascii="Times New Roman" w:hAnsi="Times New Roman" w:cs="Times New Roman"/>
        </w:rPr>
        <w:t>3.6.1.4 Que se enquadrem nas vedações previstas em lei;</w:t>
      </w:r>
    </w:p>
    <w:p w14:paraId="776E0718" w14:textId="77777777" w:rsidR="00BA238B" w:rsidRPr="005A0D32" w:rsidRDefault="00BA238B" w:rsidP="000C7A31">
      <w:pPr>
        <w:tabs>
          <w:tab w:val="left" w:pos="2790"/>
        </w:tabs>
        <w:spacing w:after="0" w:line="240" w:lineRule="auto"/>
        <w:ind w:left="1416" w:hanging="1416"/>
        <w:jc w:val="both"/>
        <w:rPr>
          <w:rFonts w:ascii="Times New Roman" w:hAnsi="Times New Roman" w:cs="Times New Roman"/>
        </w:rPr>
      </w:pPr>
      <w:r w:rsidRPr="005A0D32">
        <w:rPr>
          <w:rFonts w:ascii="Times New Roman" w:hAnsi="Times New Roman" w:cs="Times New Roman"/>
        </w:rPr>
        <w:tab/>
        <w:t>3.6.1.5 Que estejam sob falência, concurso de credores, concordata ou em processo de dissolução ou liquidação;</w:t>
      </w:r>
    </w:p>
    <w:p w14:paraId="53131562" w14:textId="77777777" w:rsidR="00BA238B" w:rsidRPr="005A0D32" w:rsidRDefault="00BA238B" w:rsidP="000C7A31">
      <w:pPr>
        <w:tabs>
          <w:tab w:val="left" w:pos="2790"/>
        </w:tabs>
        <w:spacing w:after="0" w:line="240" w:lineRule="auto"/>
        <w:ind w:left="1416" w:hanging="1416"/>
        <w:jc w:val="both"/>
        <w:rPr>
          <w:rFonts w:ascii="Times New Roman" w:hAnsi="Times New Roman" w:cs="Times New Roman"/>
        </w:rPr>
      </w:pPr>
      <w:r w:rsidRPr="005A0D32">
        <w:rPr>
          <w:rFonts w:ascii="Times New Roman" w:hAnsi="Times New Roman" w:cs="Times New Roman"/>
        </w:rPr>
        <w:tab/>
        <w:t>3.6.1.6 Organizações da Sociedade Civil de Interesse Público - OSCIP, atuando nessa condição (Acórdão nº 746/2014 – TCU - Plenário).</w:t>
      </w:r>
    </w:p>
    <w:p w14:paraId="1E283F93"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3.7 COMO CONDIÇÃO PARA PARTICIPAÇÃO NA CONCORRÊNCIA, A LICITANTE ASSINALARÁ “SIM” OU “NÃO” EM CAMPO PRÓPRIO DO SISTEMA ELETRÔNICO, RELATIVO ÀS SEGUINTES DECLARAÇÕES:</w:t>
      </w:r>
    </w:p>
    <w:p w14:paraId="091B9E42"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a) Declaro que estou ciente e concordo com as condições contidas no edital e seus anexos, bem como de que cumpro plenamente os requisitos de habilitação definidos no edital.</w:t>
      </w:r>
    </w:p>
    <w:p w14:paraId="0392F1C4"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b) Declaro para fins do inciso XXXIII do artigo 7° da Constituição Federal, com redação dada pela Emenda Constitucional, nº 20/98, que não emprega menores de dezoito anos em trabalho noturno, perigoso ou insalubre e de que qualquer trabalho a menores de 16 anos.</w:t>
      </w:r>
    </w:p>
    <w:p w14:paraId="3751B0FD"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c) Declaro não possuir em sua cadeia produtiva, empregados executando trabalho degradante ou forçado, nos termos do inciso III e IV do art.1º e no inciso III do art.5º da Constituição Federal.</w:t>
      </w:r>
    </w:p>
    <w:p w14:paraId="53FFAA02"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d) Declaro que, conforme disposto no art. 93 da Lei nº 8.213, de 24 de julho de 1991, estou ciente do cumprimento da reserva de cargos prevista em lei para pessoa com deficiência ou para reabilitado da Previdência Social e que, se aplicado ao número de funcionários da minha empresa, atendo às regras de acessibilidade previstas na legislação.</w:t>
      </w:r>
    </w:p>
    <w:p w14:paraId="1229EF3D"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e) Sob pena de desclassificação, declaro que minhas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CBA8D6"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 xml:space="preserve">f) As microempresas e empresas de pequeno porte que quiserem usufruir dos benefícios concedidos pela Lei Complementar 123/06, deverão clicar SIM no campo “Declaro, sob as penas da Lei, que não ultrapassei o limite de faturamento e cumpro os requisitos estabelecidos no Art. 3º da Lei Complementar nº 123, de 14 de </w:t>
      </w:r>
      <w:r w:rsidRPr="005A0D32">
        <w:rPr>
          <w:rFonts w:ascii="Times New Roman" w:hAnsi="Times New Roman" w:cs="Times New Roman"/>
        </w:rPr>
        <w:lastRenderedPageBreak/>
        <w:t>dezembro de 2006, sendo apto a usufruir do tratamento favorecido estabelecido nos artigos 42 ao 49 da referida Lei Complementar”.</w:t>
      </w:r>
    </w:p>
    <w:p w14:paraId="391903FE"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f.1) Caso a empresa assinale a opção NÃO, a mesma será tratada sem os benefícios da Lei Complementar 123/06.</w:t>
      </w:r>
    </w:p>
    <w:p w14:paraId="0FBAF0A2" w14:textId="77777777" w:rsidR="00BA238B" w:rsidRPr="005A0D32" w:rsidRDefault="00BA238B" w:rsidP="000C7A31">
      <w:pPr>
        <w:tabs>
          <w:tab w:val="left" w:pos="2790"/>
        </w:tabs>
        <w:spacing w:after="0" w:line="240" w:lineRule="auto"/>
        <w:jc w:val="both"/>
        <w:rPr>
          <w:rFonts w:ascii="Times New Roman" w:hAnsi="Times New Roman" w:cs="Times New Roman"/>
        </w:rPr>
      </w:pPr>
    </w:p>
    <w:p w14:paraId="11AE23A9" w14:textId="77777777" w:rsidR="00BA238B" w:rsidRPr="005A0D32" w:rsidRDefault="00BA238B" w:rsidP="000C7A31">
      <w:pPr>
        <w:tabs>
          <w:tab w:val="left" w:pos="2790"/>
        </w:tabs>
        <w:spacing w:after="0" w:line="240" w:lineRule="auto"/>
        <w:jc w:val="both"/>
        <w:rPr>
          <w:rFonts w:ascii="Times New Roman" w:hAnsi="Times New Roman" w:cs="Times New Roman"/>
          <w:b/>
        </w:rPr>
      </w:pPr>
      <w:r w:rsidRPr="005A0D32">
        <w:rPr>
          <w:rFonts w:ascii="Times New Roman" w:hAnsi="Times New Roman" w:cs="Times New Roman"/>
          <w:b/>
        </w:rPr>
        <w:t>4. DA IMPUGNAÇÃO AO EDITAL E DO PEDIDO DE ESCLARECIMENTO</w:t>
      </w:r>
    </w:p>
    <w:p w14:paraId="609AD5B2"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4.1 Qualquer pessoa poderá impugnar os termos do edital da Concorrência, por meio eletrônico, na forma prevista no edital, até três dias úteis anteriores à data fixada para abertura da sessão pública, mediante petição a ser enviada EXCLUSIVAMENTE de FORMA ELETRÔNICA no sistema www.portaldecompraspublicas.com.br.</w:t>
      </w:r>
    </w:p>
    <w:p w14:paraId="2F04FC8F"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4.2 A impugnação não possui efeito suspensivo e caberá a administração julgar e responder sobre a impugnação no prazo de três dias úteis, contado da data de recebimento da mesma.</w:t>
      </w:r>
    </w:p>
    <w:p w14:paraId="6D59CD31" w14:textId="77777777" w:rsidR="00BA238B" w:rsidRPr="005A0D32" w:rsidRDefault="00BA238B"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4.2.1 A autoridade competente decidirá sobre a impugnação antes da abertura do certame, após prévia manifestação da Agente de Contratação.</w:t>
      </w:r>
    </w:p>
    <w:p w14:paraId="2921C970" w14:textId="77777777" w:rsidR="00BA238B" w:rsidRPr="005A0D32" w:rsidRDefault="00BA238B"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4.2.2 Quando o acolhimento da impugnação implicar em alteração do edital, capaz de afetar a formulação das propostas será designada nova data para a realização da sessão pública da Concorrência.</w:t>
      </w:r>
    </w:p>
    <w:p w14:paraId="10399240" w14:textId="77777777" w:rsidR="00BA238B" w:rsidRPr="005A0D32" w:rsidRDefault="00BA238B"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4.2.3 A impugnação feita tempestivamente pela licitante não a impedirá de participar desta Concorrência.</w:t>
      </w:r>
    </w:p>
    <w:p w14:paraId="0BAC5C72"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4.3 Os pedidos de esclarecimentos referentes a este processo licitatório deverão ser enviados a Agente de Contratação, até 03 (três) dias úteis anteriores à data designada para aberturada sessão pública, exclusivamente por meio eletrônico via internet, no endereço indicado no Edital.</w:t>
      </w:r>
    </w:p>
    <w:p w14:paraId="6E6347EB"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4.4 As respostas aos pedidos de esclarecimentos serão divulgadas pelo sistema e vincularão os participantes e a administração.</w:t>
      </w:r>
    </w:p>
    <w:p w14:paraId="71CAFFA6" w14:textId="77777777" w:rsidR="00BA238B" w:rsidRPr="005A0D32" w:rsidRDefault="00BA238B" w:rsidP="000C7A31">
      <w:pPr>
        <w:tabs>
          <w:tab w:val="left" w:pos="2790"/>
        </w:tabs>
        <w:spacing w:after="0" w:line="240" w:lineRule="auto"/>
        <w:jc w:val="both"/>
        <w:rPr>
          <w:rFonts w:ascii="Times New Roman" w:hAnsi="Times New Roman" w:cs="Times New Roman"/>
        </w:rPr>
      </w:pPr>
    </w:p>
    <w:p w14:paraId="13BE781F" w14:textId="77777777" w:rsidR="00BA238B" w:rsidRPr="005A0D32" w:rsidRDefault="00BA238B" w:rsidP="000C7A31">
      <w:pPr>
        <w:tabs>
          <w:tab w:val="left" w:pos="2790"/>
        </w:tabs>
        <w:spacing w:after="0" w:line="240" w:lineRule="auto"/>
        <w:rPr>
          <w:rFonts w:ascii="Times New Roman" w:hAnsi="Times New Roman" w:cs="Times New Roman"/>
          <w:b/>
        </w:rPr>
      </w:pPr>
      <w:r w:rsidRPr="005A0D32">
        <w:rPr>
          <w:rFonts w:ascii="Times New Roman" w:hAnsi="Times New Roman" w:cs="Times New Roman"/>
          <w:b/>
        </w:rPr>
        <w:t>5. DA APRESENTAÇÃO DA PROPOSTA E DOS DOCUMENTOS DE HABILITAÇÃO</w:t>
      </w:r>
    </w:p>
    <w:p w14:paraId="0D12F7A2"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5.1. Os licitantes encaminharão, exclusivamente por meio do sistema, a proposta com a descrição do objeto ofertado e o preço, até a data e o horário estabelecidos para abertura da sessão pública, quando, então, encerrar-se-á automaticamente a etapa de envio dessa documentação.</w:t>
      </w:r>
    </w:p>
    <w:p w14:paraId="2BB2C870"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 xml:space="preserve">5.2. O envio da proposta, acompanhada dos documentos de habilitação exigidos neste Edital, ocorrerá por meio de chave de acesso e senha intransferíveis. </w:t>
      </w:r>
    </w:p>
    <w:p w14:paraId="04C02837" w14:textId="74283620" w:rsidR="00BA238B" w:rsidRPr="005A0D32" w:rsidRDefault="00BA238B"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 xml:space="preserve">5.2.1. Os documentos de habilitação deverão estar em formato PDF e </w:t>
      </w:r>
      <w:r w:rsidR="00CF448F" w:rsidRPr="005A0D32">
        <w:rPr>
          <w:rFonts w:ascii="Times New Roman" w:hAnsi="Times New Roman" w:cs="Times New Roman"/>
        </w:rPr>
        <w:t>deverão</w:t>
      </w:r>
      <w:r w:rsidRPr="005A0D32">
        <w:rPr>
          <w:rFonts w:ascii="Times New Roman" w:hAnsi="Times New Roman" w:cs="Times New Roman"/>
        </w:rPr>
        <w:t xml:space="preserve"> ser anexados preferencialmente juntamente com a proposta. </w:t>
      </w:r>
    </w:p>
    <w:p w14:paraId="5AD369F2"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 xml:space="preserve">5.3. As Microempresas e Empresas de Pequeno Porte deverão encaminhar a documentação de habilitação, ainda que haja alguma restrição de regularidade fiscal e trabalhista, nos termos do art. 43, § 1º da LC nº 123, de 2006. </w:t>
      </w:r>
    </w:p>
    <w:p w14:paraId="7B9449F1" w14:textId="77777777" w:rsidR="00BA238B" w:rsidRPr="005A0D32" w:rsidRDefault="00BA238B"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 xml:space="preserve">5.3.1. Havendo alguma irregularidade nas certidões de regularidade fiscais das microempresas e empresas de pequeno porte, será assegurado o prazo de 05 (cinco) dias úteis, cujo termo inicial corresponderá ao momento em que o proponente for declarado o vencedor do certame, prorrogável por igual período, a critério da Agente de Contratação, para a regularização da documentação, pagamento ou parcelamento do débito, e emissão de eventuais certidões negativas ou positivas com efeito de certidão negativa, observado o item anterior. </w:t>
      </w:r>
    </w:p>
    <w:p w14:paraId="02E5AB60"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 xml:space="preserve">5.4. Incumbirá ao licitante acompanhar as operações no sistema eletrônico durante a sessão pública da Concorrência, ficando responsável pelo ônus decorrente da perda de negócios, diante da inobservância de quaisquer mensagens emitidas pelo sistema ou de sua desconexão. </w:t>
      </w:r>
    </w:p>
    <w:p w14:paraId="3FEC2910"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5.5. Até a abertura da sessão pública, os licitantes poderão retirar ou substituir a proposta e os documentos de habilitação anteriormente inseridos no sistema;</w:t>
      </w:r>
    </w:p>
    <w:p w14:paraId="61F02494"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5.6. Não será estabelecida, nessa etapa do certame, ordem de classificação entre as propostas apresentadas, o que somente ocorrerá após a realização dos procedimentos de negociação e julgamento da proposta.</w:t>
      </w:r>
    </w:p>
    <w:p w14:paraId="54B82379"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 xml:space="preserve">5.7. Os documentos que compõem a proposta e a habilitação do licitante melhor classificado somente serão disponibilizados para avaliação da Agente de Contratação e para acesso público após o encerramento do envio de lances. </w:t>
      </w:r>
    </w:p>
    <w:p w14:paraId="3735AD67" w14:textId="04730E2F" w:rsidR="00BA238B" w:rsidRPr="005A0D32" w:rsidRDefault="00BA238B" w:rsidP="000C7A31">
      <w:pPr>
        <w:tabs>
          <w:tab w:val="left" w:pos="2790"/>
        </w:tabs>
        <w:spacing w:after="0" w:line="240" w:lineRule="auto"/>
        <w:jc w:val="both"/>
        <w:rPr>
          <w:rFonts w:ascii="Times New Roman" w:hAnsi="Times New Roman" w:cs="Times New Roman"/>
          <w:b/>
        </w:rPr>
      </w:pPr>
      <w:r w:rsidRPr="005A0D32">
        <w:rPr>
          <w:rFonts w:ascii="Times New Roman" w:hAnsi="Times New Roman" w:cs="Times New Roman"/>
          <w:b/>
        </w:rPr>
        <w:lastRenderedPageBreak/>
        <w:t xml:space="preserve">5.8. Os documentos </w:t>
      </w:r>
      <w:r w:rsidR="00CF448F" w:rsidRPr="005A0D32">
        <w:rPr>
          <w:rFonts w:ascii="Times New Roman" w:hAnsi="Times New Roman" w:cs="Times New Roman"/>
          <w:b/>
        </w:rPr>
        <w:t>necessários</w:t>
      </w:r>
      <w:r w:rsidRPr="005A0D32">
        <w:rPr>
          <w:rFonts w:ascii="Times New Roman" w:hAnsi="Times New Roman" w:cs="Times New Roman"/>
          <w:b/>
        </w:rPr>
        <w:t xml:space="preserve"> à proposta e à habilitação, serão encaminhados pelo licitante melhor classificado após o encerramento do envio de lances no prazo definido pela Agente de Contratação, de no máximo </w:t>
      </w:r>
      <w:r w:rsidR="003C53E4">
        <w:rPr>
          <w:rFonts w:ascii="Times New Roman" w:hAnsi="Times New Roman" w:cs="Times New Roman"/>
          <w:b/>
        </w:rPr>
        <w:t>2</w:t>
      </w:r>
      <w:r w:rsidRPr="005A0D32">
        <w:rPr>
          <w:rFonts w:ascii="Times New Roman" w:hAnsi="Times New Roman" w:cs="Times New Roman"/>
          <w:b/>
        </w:rPr>
        <w:t xml:space="preserve"> (</w:t>
      </w:r>
      <w:r w:rsidR="003C53E4">
        <w:rPr>
          <w:rFonts w:ascii="Times New Roman" w:hAnsi="Times New Roman" w:cs="Times New Roman"/>
          <w:b/>
        </w:rPr>
        <w:t>duas</w:t>
      </w:r>
      <w:r w:rsidRPr="005A0D32">
        <w:rPr>
          <w:rFonts w:ascii="Times New Roman" w:hAnsi="Times New Roman" w:cs="Times New Roman"/>
          <w:b/>
        </w:rPr>
        <w:t>) horas, sob pena de inabilitação</w:t>
      </w:r>
      <w:r w:rsidR="00CF448F" w:rsidRPr="005A0D32">
        <w:rPr>
          <w:rFonts w:ascii="Times New Roman" w:hAnsi="Times New Roman" w:cs="Times New Roman"/>
          <w:b/>
        </w:rPr>
        <w:t>.</w:t>
      </w:r>
      <w:r w:rsidRPr="005A0D32">
        <w:rPr>
          <w:rFonts w:ascii="Times New Roman" w:hAnsi="Times New Roman" w:cs="Times New Roman"/>
          <w:b/>
        </w:rPr>
        <w:t xml:space="preserve"> </w:t>
      </w:r>
    </w:p>
    <w:p w14:paraId="214A1718" w14:textId="7C58E5B3"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 xml:space="preserve">5.9. Qualquer documento exigido no presente processo licitatório, que não for possível consultar e verificar sua autenticidade durante a sessão pública, a Agente de Contratação poderá solicitar via sistema à licitante para que apresente os documentos originais ou devidamente autenticados por servidor público ou órgão competente </w:t>
      </w:r>
      <w:r w:rsidR="000C7A31" w:rsidRPr="005A0D32">
        <w:rPr>
          <w:rFonts w:ascii="Times New Roman" w:hAnsi="Times New Roman" w:cs="Times New Roman"/>
        </w:rPr>
        <w:t>na sessão pública.</w:t>
      </w:r>
      <w:r w:rsidRPr="005A0D32">
        <w:rPr>
          <w:rFonts w:ascii="Times New Roman" w:hAnsi="Times New Roman" w:cs="Times New Roman"/>
        </w:rPr>
        <w:t xml:space="preserve"> </w:t>
      </w:r>
    </w:p>
    <w:p w14:paraId="3264C2EB"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 xml:space="preserve">5.10. Se o licitante for a matriz, todos os documentos deverão estar em nome da matriz, e se o licitante for a filial, todos os documentos deverão estar em nome da filial, exceto aqueles documentos que, pela própria natureza, comprovadamente, forem emitidos somente em nome da matriz. </w:t>
      </w:r>
    </w:p>
    <w:p w14:paraId="5E968AFC"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 xml:space="preserve">5.11. Todos os documentos emitidos em língua estrangeira deverão ser entregues acompanhados da tradução para língua portuguesa, efetuada por Tradutor Juramentado, ou de outro que venha a substituí-lo, ou </w:t>
      </w:r>
      <w:proofErr w:type="spellStart"/>
      <w:r w:rsidRPr="005A0D32">
        <w:rPr>
          <w:rFonts w:ascii="Times New Roman" w:hAnsi="Times New Roman" w:cs="Times New Roman"/>
        </w:rPr>
        <w:t>consularizados</w:t>
      </w:r>
      <w:proofErr w:type="spellEnd"/>
      <w:r w:rsidRPr="005A0D32">
        <w:rPr>
          <w:rFonts w:ascii="Times New Roman" w:hAnsi="Times New Roman" w:cs="Times New Roman"/>
        </w:rPr>
        <w:t xml:space="preserve"> pelos respectivos consulados ou embaixadas. </w:t>
      </w:r>
    </w:p>
    <w:p w14:paraId="505EC8AD"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 xml:space="preserve">5.12. Havendo necessidade de analisar minuciosamente os documentos exigidos, a Agente de Contratação suspenderá a sessão, informando no “chat” a nova data e horário para a continuidade da mesma. </w:t>
      </w:r>
    </w:p>
    <w:p w14:paraId="5F457A99" w14:textId="77777777" w:rsidR="00BA238B" w:rsidRPr="005A0D32" w:rsidRDefault="00BA238B"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5.13. Será inabilitado o licitante que não comprovar sua habilitação, seja por não apresentar quaisquer dos documentos exigidos, ou apresentá-los em desacordo com o estabelecido neste Edital.</w:t>
      </w:r>
    </w:p>
    <w:p w14:paraId="5625878D" w14:textId="77777777" w:rsidR="000E47D4" w:rsidRPr="005A0D32" w:rsidRDefault="000E47D4" w:rsidP="000C7A31">
      <w:pPr>
        <w:spacing w:after="0" w:line="240" w:lineRule="auto"/>
        <w:jc w:val="both"/>
        <w:rPr>
          <w:rFonts w:ascii="Times New Roman" w:hAnsi="Times New Roman" w:cs="Times New Roman"/>
        </w:rPr>
      </w:pPr>
      <w:r w:rsidRPr="005A0D32">
        <w:rPr>
          <w:rFonts w:ascii="Times New Roman" w:hAnsi="Times New Roman" w:cs="Times New Roman"/>
          <w:b/>
        </w:rPr>
        <w:t xml:space="preserve"> </w:t>
      </w:r>
    </w:p>
    <w:p w14:paraId="78CE1BA3" w14:textId="42EC994F" w:rsidR="000E47D4" w:rsidRPr="005A0D32" w:rsidRDefault="000E47D4" w:rsidP="000C7A31">
      <w:pPr>
        <w:pStyle w:val="Ttulo1"/>
        <w:spacing w:before="0" w:line="240" w:lineRule="auto"/>
        <w:ind w:left="-5" w:right="124"/>
        <w:jc w:val="both"/>
        <w:rPr>
          <w:rFonts w:ascii="Times New Roman" w:hAnsi="Times New Roman" w:cs="Times New Roman"/>
          <w:b/>
          <w:bCs/>
          <w:color w:val="auto"/>
          <w:sz w:val="22"/>
          <w:szCs w:val="22"/>
        </w:rPr>
      </w:pPr>
      <w:r w:rsidRPr="005A0D32">
        <w:rPr>
          <w:rFonts w:ascii="Times New Roman" w:hAnsi="Times New Roman" w:cs="Times New Roman"/>
          <w:b/>
          <w:bCs/>
          <w:color w:val="auto"/>
          <w:sz w:val="22"/>
          <w:szCs w:val="22"/>
        </w:rPr>
        <w:t xml:space="preserve">6. </w:t>
      </w:r>
      <w:r w:rsidR="00792CF4" w:rsidRPr="005A0D32">
        <w:rPr>
          <w:rFonts w:ascii="Times New Roman" w:hAnsi="Times New Roman" w:cs="Times New Roman"/>
          <w:b/>
          <w:bCs/>
          <w:color w:val="auto"/>
          <w:sz w:val="22"/>
          <w:szCs w:val="22"/>
        </w:rPr>
        <w:t>DA</w:t>
      </w:r>
      <w:r w:rsidR="00785A3B" w:rsidRPr="005A0D32">
        <w:rPr>
          <w:rFonts w:ascii="Times New Roman" w:hAnsi="Times New Roman" w:cs="Times New Roman"/>
          <w:b/>
          <w:bCs/>
          <w:color w:val="auto"/>
          <w:sz w:val="22"/>
          <w:szCs w:val="22"/>
        </w:rPr>
        <w:t xml:space="preserve"> </w:t>
      </w:r>
      <w:r w:rsidRPr="005A0D32">
        <w:rPr>
          <w:rFonts w:ascii="Times New Roman" w:hAnsi="Times New Roman" w:cs="Times New Roman"/>
          <w:b/>
          <w:bCs/>
          <w:color w:val="auto"/>
          <w:sz w:val="22"/>
          <w:szCs w:val="22"/>
        </w:rPr>
        <w:t xml:space="preserve">PROPOSTA </w:t>
      </w:r>
    </w:p>
    <w:p w14:paraId="1607403E" w14:textId="77777777" w:rsidR="000E47D4" w:rsidRPr="005A0D32" w:rsidRDefault="000E47D4" w:rsidP="000C7A31">
      <w:pPr>
        <w:spacing w:after="0" w:line="240" w:lineRule="auto"/>
        <w:ind w:left="-5" w:right="133"/>
        <w:jc w:val="both"/>
        <w:rPr>
          <w:rFonts w:ascii="Times New Roman" w:hAnsi="Times New Roman" w:cs="Times New Roman"/>
          <w:bCs/>
        </w:rPr>
      </w:pPr>
      <w:r w:rsidRPr="005A0D32">
        <w:rPr>
          <w:rFonts w:ascii="Times New Roman" w:hAnsi="Times New Roman" w:cs="Times New Roman"/>
          <w:bCs/>
        </w:rPr>
        <w:t xml:space="preserve">6.1. A proposta cujo prazo de validade é de 60 (sessenta) dias, a contar da data de abertura da sessão, estabelecida no preâmbulo desse edital, deverá ser preenchida no sistema eletrônico. </w:t>
      </w:r>
    </w:p>
    <w:p w14:paraId="2F384019" w14:textId="196BB81D" w:rsidR="000E47D4" w:rsidRPr="005A0D32" w:rsidRDefault="000E47D4" w:rsidP="000C7A31">
      <w:pPr>
        <w:spacing w:after="0" w:line="240" w:lineRule="auto"/>
        <w:ind w:left="-5" w:right="133"/>
        <w:jc w:val="both"/>
        <w:rPr>
          <w:rFonts w:ascii="Times New Roman" w:hAnsi="Times New Roman" w:cs="Times New Roman"/>
        </w:rPr>
      </w:pPr>
      <w:r w:rsidRPr="005A0D32">
        <w:rPr>
          <w:rFonts w:ascii="Times New Roman" w:hAnsi="Times New Roman" w:cs="Times New Roman"/>
          <w:bCs/>
        </w:rPr>
        <w:t>6.2.</w:t>
      </w:r>
      <w:r w:rsidRPr="005A0D32">
        <w:rPr>
          <w:rFonts w:ascii="Times New Roman" w:hAnsi="Times New Roman" w:cs="Times New Roman"/>
          <w:b/>
        </w:rPr>
        <w:t xml:space="preserve"> </w:t>
      </w:r>
      <w:r w:rsidRPr="005A0D32">
        <w:rPr>
          <w:rFonts w:ascii="Times New Roman" w:hAnsi="Times New Roman" w:cs="Times New Roman"/>
        </w:rPr>
        <w:t>Os licitantes deverão registrar suas propostas no sistema eletrônico, observando as diretrizes do Edital, com a d</w:t>
      </w:r>
      <w:r w:rsidR="00B14224" w:rsidRPr="005A0D32">
        <w:rPr>
          <w:rFonts w:ascii="Times New Roman" w:hAnsi="Times New Roman" w:cs="Times New Roman"/>
        </w:rPr>
        <w:t>escrição completa e detalhada</w:t>
      </w:r>
      <w:r w:rsidRPr="005A0D32">
        <w:rPr>
          <w:rFonts w:ascii="Times New Roman" w:hAnsi="Times New Roman" w:cs="Times New Roman"/>
        </w:rPr>
        <w:t xml:space="preserve"> do objeto ofertado,</w:t>
      </w:r>
      <w:r w:rsidRPr="005A0D32">
        <w:rPr>
          <w:rFonts w:ascii="Times New Roman" w:hAnsi="Times New Roman" w:cs="Times New Roman"/>
          <w:b/>
        </w:rPr>
        <w:t xml:space="preserve"> </w:t>
      </w:r>
      <w:r w:rsidRPr="005A0D32">
        <w:rPr>
          <w:rFonts w:ascii="Times New Roman" w:hAnsi="Times New Roman" w:cs="Times New Roman"/>
        </w:rPr>
        <w:t xml:space="preserve">englobando todos os custos que eventualmente incidem sobre a operação. </w:t>
      </w:r>
    </w:p>
    <w:p w14:paraId="1BFFD40E" w14:textId="69C7DA43" w:rsidR="000E47D4" w:rsidRPr="00E6417D" w:rsidRDefault="000E47D4" w:rsidP="000C7A31">
      <w:pPr>
        <w:spacing w:after="0" w:line="240" w:lineRule="auto"/>
        <w:ind w:left="-5" w:right="133"/>
        <w:jc w:val="both"/>
        <w:rPr>
          <w:rFonts w:ascii="Times New Roman" w:hAnsi="Times New Roman" w:cs="Times New Roman"/>
          <w:b/>
        </w:rPr>
      </w:pPr>
      <w:r w:rsidRPr="00E6417D">
        <w:rPr>
          <w:rFonts w:ascii="Times New Roman" w:hAnsi="Times New Roman" w:cs="Times New Roman"/>
          <w:b/>
          <w:bCs/>
        </w:rPr>
        <w:t>6.3.</w:t>
      </w:r>
      <w:r w:rsidRPr="00E6417D">
        <w:rPr>
          <w:rFonts w:ascii="Times New Roman" w:hAnsi="Times New Roman" w:cs="Times New Roman"/>
          <w:b/>
        </w:rPr>
        <w:t xml:space="preserve"> Será considerado, para fins de julgamento, o valor constante na proposta, contendo até duas</w:t>
      </w:r>
      <w:r w:rsidR="00E6417D" w:rsidRPr="00E6417D">
        <w:rPr>
          <w:rFonts w:ascii="Times New Roman" w:hAnsi="Times New Roman" w:cs="Times New Roman"/>
          <w:b/>
        </w:rPr>
        <w:t xml:space="preserve"> casas decimais após a vírgula, com valor de disputa correspondente a taxa máxima de instalação, sendo o valor de referência R$ 1.000,00 (um mil reais).</w:t>
      </w:r>
    </w:p>
    <w:p w14:paraId="4076CFD0" w14:textId="5252A9FA" w:rsidR="000E47D4" w:rsidRPr="005A0D32" w:rsidRDefault="000E47D4" w:rsidP="000C7A31">
      <w:pPr>
        <w:spacing w:after="0" w:line="240" w:lineRule="auto"/>
        <w:ind w:left="-5" w:right="133"/>
        <w:jc w:val="both"/>
        <w:rPr>
          <w:rFonts w:ascii="Times New Roman" w:hAnsi="Times New Roman" w:cs="Times New Roman"/>
        </w:rPr>
      </w:pPr>
      <w:r w:rsidRPr="005A0D32">
        <w:rPr>
          <w:rFonts w:ascii="Times New Roman" w:hAnsi="Times New Roman" w:cs="Times New Roman"/>
          <w:bCs/>
        </w:rPr>
        <w:t>6.4. A</w:t>
      </w:r>
      <w:r w:rsidRPr="005A0D32">
        <w:rPr>
          <w:rFonts w:ascii="Times New Roman" w:hAnsi="Times New Roman" w:cs="Times New Roman"/>
        </w:rPr>
        <w:t xml:space="preserve"> proposta de preços final readequada, no caso de ser o vencedor da </w:t>
      </w:r>
      <w:r w:rsidR="00E6417D">
        <w:rPr>
          <w:rFonts w:ascii="Times New Roman" w:hAnsi="Times New Roman" w:cs="Times New Roman"/>
        </w:rPr>
        <w:t xml:space="preserve">licitação, deverá ser enviada </w:t>
      </w:r>
      <w:r w:rsidRPr="005A0D32">
        <w:rPr>
          <w:rFonts w:ascii="Times New Roman" w:hAnsi="Times New Roman" w:cs="Times New Roman"/>
        </w:rPr>
        <w:t xml:space="preserve">observando as diretrizes do Anexo II – Modelo de Proposta, no campo próprio do sistema no </w:t>
      </w:r>
      <w:r w:rsidRPr="005A0D32">
        <w:rPr>
          <w:rFonts w:ascii="Times New Roman" w:hAnsi="Times New Roman" w:cs="Times New Roman"/>
          <w:b/>
        </w:rPr>
        <w:t xml:space="preserve">prazo máximo de </w:t>
      </w:r>
      <w:r w:rsidR="003C53E4">
        <w:rPr>
          <w:rFonts w:ascii="Times New Roman" w:hAnsi="Times New Roman" w:cs="Times New Roman"/>
          <w:b/>
        </w:rPr>
        <w:t>2</w:t>
      </w:r>
      <w:r w:rsidRPr="005A0D32">
        <w:rPr>
          <w:rFonts w:ascii="Times New Roman" w:hAnsi="Times New Roman" w:cs="Times New Roman"/>
          <w:b/>
        </w:rPr>
        <w:t xml:space="preserve"> (</w:t>
      </w:r>
      <w:r w:rsidR="003C53E4">
        <w:rPr>
          <w:rFonts w:ascii="Times New Roman" w:hAnsi="Times New Roman" w:cs="Times New Roman"/>
          <w:b/>
        </w:rPr>
        <w:t>duas</w:t>
      </w:r>
      <w:r w:rsidRPr="005A0D32">
        <w:rPr>
          <w:rFonts w:ascii="Times New Roman" w:hAnsi="Times New Roman" w:cs="Times New Roman"/>
          <w:b/>
        </w:rPr>
        <w:t>) horas</w:t>
      </w:r>
      <w:r w:rsidRPr="005A0D32">
        <w:rPr>
          <w:rFonts w:ascii="Times New Roman" w:hAnsi="Times New Roman" w:cs="Times New Roman"/>
        </w:rPr>
        <w:t xml:space="preserve">, datada e assinada pelo representante legal da empresa licitante, redigida em linguagem clara, sem rasuras, ressalvas ou entrelinhas, e deverá conter: </w:t>
      </w:r>
    </w:p>
    <w:p w14:paraId="47C87B08" w14:textId="5AFA6795" w:rsidR="000E47D4" w:rsidRPr="005A0D32" w:rsidRDefault="000E47D4" w:rsidP="00B14224">
      <w:pPr>
        <w:spacing w:after="0" w:line="240" w:lineRule="auto"/>
        <w:ind w:left="708" w:right="133"/>
        <w:jc w:val="both"/>
        <w:rPr>
          <w:rFonts w:ascii="Times New Roman" w:hAnsi="Times New Roman" w:cs="Times New Roman"/>
          <w:bCs/>
        </w:rPr>
      </w:pPr>
      <w:r w:rsidRPr="005A0D32">
        <w:rPr>
          <w:rFonts w:ascii="Times New Roman" w:hAnsi="Times New Roman" w:cs="Times New Roman"/>
          <w:bCs/>
        </w:rPr>
        <w:t xml:space="preserve">6.4.1. Razão social da empresa, com endereço atualizado, nº do CNPJ, telefone, e-mail e Representante Legal; </w:t>
      </w:r>
    </w:p>
    <w:p w14:paraId="26F61A92" w14:textId="794D79AB" w:rsidR="000E47D4" w:rsidRPr="005A0D32" w:rsidRDefault="000E47D4" w:rsidP="00B14224">
      <w:pPr>
        <w:spacing w:after="0" w:line="240" w:lineRule="auto"/>
        <w:ind w:left="708" w:right="133"/>
        <w:jc w:val="both"/>
        <w:rPr>
          <w:rFonts w:ascii="Times New Roman" w:hAnsi="Times New Roman" w:cs="Times New Roman"/>
          <w:bCs/>
        </w:rPr>
      </w:pPr>
      <w:r w:rsidRPr="005A0D32">
        <w:rPr>
          <w:rFonts w:ascii="Times New Roman" w:hAnsi="Times New Roman" w:cs="Times New Roman"/>
          <w:bCs/>
        </w:rPr>
        <w:t>6.4.2. Descrição completa e especificada do objeto ofertado</w:t>
      </w:r>
      <w:r w:rsidR="00B14224" w:rsidRPr="005A0D32">
        <w:rPr>
          <w:rFonts w:ascii="Times New Roman" w:hAnsi="Times New Roman" w:cs="Times New Roman"/>
          <w:bCs/>
        </w:rPr>
        <w:t>, em conformidade com o Anexo I</w:t>
      </w:r>
      <w:r w:rsidRPr="005A0D32">
        <w:rPr>
          <w:rFonts w:ascii="Times New Roman" w:hAnsi="Times New Roman" w:cs="Times New Roman"/>
          <w:bCs/>
        </w:rPr>
        <w:t xml:space="preserve"> do presente Edital; </w:t>
      </w:r>
    </w:p>
    <w:p w14:paraId="4CE5C4A2" w14:textId="3D4F84E4" w:rsidR="000E47D4" w:rsidRPr="005A0D32" w:rsidRDefault="000E47D4" w:rsidP="00B14224">
      <w:pPr>
        <w:spacing w:after="0" w:line="240" w:lineRule="auto"/>
        <w:ind w:left="708" w:right="133"/>
        <w:jc w:val="both"/>
        <w:rPr>
          <w:rFonts w:ascii="Times New Roman" w:hAnsi="Times New Roman" w:cs="Times New Roman"/>
          <w:bCs/>
        </w:rPr>
      </w:pPr>
      <w:r w:rsidRPr="005A0D32">
        <w:rPr>
          <w:rFonts w:ascii="Times New Roman" w:hAnsi="Times New Roman" w:cs="Times New Roman"/>
          <w:bCs/>
        </w:rPr>
        <w:t>6.4.</w:t>
      </w:r>
      <w:r w:rsidR="009B5AFF">
        <w:rPr>
          <w:rFonts w:ascii="Times New Roman" w:hAnsi="Times New Roman" w:cs="Times New Roman"/>
          <w:bCs/>
        </w:rPr>
        <w:t>3</w:t>
      </w:r>
      <w:r w:rsidRPr="005A0D32">
        <w:rPr>
          <w:rFonts w:ascii="Times New Roman" w:hAnsi="Times New Roman" w:cs="Times New Roman"/>
          <w:bCs/>
        </w:rPr>
        <w:t xml:space="preserve">. Valor de taxa de ligação/instalação para novos assinantes, dentro da distância de 500 metros da rede principal; </w:t>
      </w:r>
    </w:p>
    <w:p w14:paraId="25B561E1" w14:textId="02E0E79B" w:rsidR="000E47D4" w:rsidRPr="005A0D32" w:rsidRDefault="009B5AFF" w:rsidP="00B14224">
      <w:pPr>
        <w:spacing w:after="0" w:line="240" w:lineRule="auto"/>
        <w:ind w:left="708" w:right="133"/>
        <w:jc w:val="both"/>
        <w:rPr>
          <w:rFonts w:ascii="Times New Roman" w:hAnsi="Times New Roman" w:cs="Times New Roman"/>
          <w:bCs/>
        </w:rPr>
      </w:pPr>
      <w:r>
        <w:rPr>
          <w:rFonts w:ascii="Times New Roman" w:hAnsi="Times New Roman" w:cs="Times New Roman"/>
          <w:bCs/>
        </w:rPr>
        <w:t>6.4.4</w:t>
      </w:r>
      <w:r w:rsidR="000E47D4" w:rsidRPr="005A0D32">
        <w:rPr>
          <w:rFonts w:ascii="Times New Roman" w:hAnsi="Times New Roman" w:cs="Times New Roman"/>
          <w:bCs/>
        </w:rPr>
        <w:t xml:space="preserve">. Valor por metro linear de cabo de fibra ótica para instalação aos munícipes que estejam a uma distância de mais de 500 metros da rede principal e até no máximo 1000 metros; </w:t>
      </w:r>
    </w:p>
    <w:p w14:paraId="3A78C536" w14:textId="75100B77" w:rsidR="000E47D4" w:rsidRPr="005A0D32" w:rsidRDefault="009B5AFF" w:rsidP="00B14224">
      <w:pPr>
        <w:spacing w:after="0" w:line="240" w:lineRule="auto"/>
        <w:ind w:left="708" w:right="133"/>
        <w:jc w:val="both"/>
        <w:rPr>
          <w:rFonts w:ascii="Times New Roman" w:hAnsi="Times New Roman" w:cs="Times New Roman"/>
          <w:bCs/>
        </w:rPr>
      </w:pPr>
      <w:r>
        <w:rPr>
          <w:rFonts w:ascii="Times New Roman" w:hAnsi="Times New Roman" w:cs="Times New Roman"/>
          <w:bCs/>
        </w:rPr>
        <w:t>6.4.5</w:t>
      </w:r>
      <w:r w:rsidR="000E47D4" w:rsidRPr="005A0D32">
        <w:rPr>
          <w:rFonts w:ascii="Times New Roman" w:hAnsi="Times New Roman" w:cs="Times New Roman"/>
          <w:bCs/>
        </w:rPr>
        <w:t xml:space="preserve">. Valor de mensalidade aos assinantes para fornecimento de sinal de Internet com velocidade de transferência de dados de no mínimo </w:t>
      </w:r>
      <w:r w:rsidR="00404DAB" w:rsidRPr="005A0D32">
        <w:rPr>
          <w:rFonts w:ascii="Times New Roman" w:hAnsi="Times New Roman" w:cs="Times New Roman"/>
          <w:bCs/>
        </w:rPr>
        <w:t>4</w:t>
      </w:r>
      <w:r w:rsidR="000E47D4" w:rsidRPr="005A0D32">
        <w:rPr>
          <w:rFonts w:ascii="Times New Roman" w:hAnsi="Times New Roman" w:cs="Times New Roman"/>
          <w:bCs/>
        </w:rPr>
        <w:t xml:space="preserve">00 Mbps com o fornecimento em comodato de equipamento que possua </w:t>
      </w:r>
      <w:proofErr w:type="spellStart"/>
      <w:r w:rsidR="000E47D4" w:rsidRPr="005A0D32">
        <w:rPr>
          <w:rFonts w:ascii="Times New Roman" w:hAnsi="Times New Roman" w:cs="Times New Roman"/>
          <w:bCs/>
        </w:rPr>
        <w:t>wifi</w:t>
      </w:r>
      <w:proofErr w:type="spellEnd"/>
      <w:r w:rsidR="000E47D4" w:rsidRPr="005A0D32">
        <w:rPr>
          <w:rFonts w:ascii="Times New Roman" w:hAnsi="Times New Roman" w:cs="Times New Roman"/>
          <w:bCs/>
        </w:rPr>
        <w:t xml:space="preserve">, considerando download e upload.  </w:t>
      </w:r>
    </w:p>
    <w:p w14:paraId="29B20356" w14:textId="3384FE49" w:rsidR="00043DC9" w:rsidRPr="005A0D32" w:rsidRDefault="000E47D4" w:rsidP="000C7A31">
      <w:pPr>
        <w:spacing w:after="0" w:line="240" w:lineRule="auto"/>
        <w:ind w:left="-5" w:right="133"/>
        <w:jc w:val="both"/>
        <w:rPr>
          <w:rFonts w:ascii="Times New Roman" w:hAnsi="Times New Roman" w:cs="Times New Roman"/>
          <w:bCs/>
        </w:rPr>
      </w:pPr>
      <w:r w:rsidRPr="005A0D32">
        <w:rPr>
          <w:rFonts w:ascii="Times New Roman" w:hAnsi="Times New Roman" w:cs="Times New Roman"/>
          <w:bCs/>
        </w:rPr>
        <w:t>6.5. A recusa em enviar a proposta de preços final readequada, na forma do item 6.4, implicará na desclassificação da licitante, sujeitando a mesma às sanções administrativas previstas no item 2</w:t>
      </w:r>
      <w:r w:rsidR="00DF2C11" w:rsidRPr="005A0D32">
        <w:rPr>
          <w:rFonts w:ascii="Times New Roman" w:hAnsi="Times New Roman" w:cs="Times New Roman"/>
          <w:bCs/>
        </w:rPr>
        <w:t>5</w:t>
      </w:r>
      <w:r w:rsidR="009B5714" w:rsidRPr="005A0D32">
        <w:rPr>
          <w:rFonts w:ascii="Times New Roman" w:hAnsi="Times New Roman" w:cs="Times New Roman"/>
          <w:bCs/>
        </w:rPr>
        <w:t xml:space="preserve"> do edital</w:t>
      </w:r>
      <w:r w:rsidRPr="005A0D32">
        <w:rPr>
          <w:rFonts w:ascii="Times New Roman" w:hAnsi="Times New Roman" w:cs="Times New Roman"/>
          <w:bCs/>
        </w:rPr>
        <w:t>, passando os itens para a licitante subsequente que apresentou melhor proposta, para negociação do valor ofertado.</w:t>
      </w:r>
    </w:p>
    <w:p w14:paraId="6332BCC1" w14:textId="77777777" w:rsidR="000C7A31" w:rsidRPr="005A0D32" w:rsidRDefault="000C7A31" w:rsidP="000C7A31">
      <w:pPr>
        <w:spacing w:after="0" w:line="240" w:lineRule="auto"/>
        <w:ind w:left="-5" w:right="133"/>
        <w:jc w:val="both"/>
        <w:rPr>
          <w:rFonts w:ascii="Times New Roman" w:hAnsi="Times New Roman" w:cs="Times New Roman"/>
          <w:bCs/>
        </w:rPr>
      </w:pPr>
    </w:p>
    <w:p w14:paraId="700677B4" w14:textId="77777777" w:rsidR="00043DC9" w:rsidRPr="005A0D32" w:rsidRDefault="000E47D4" w:rsidP="000C7A31">
      <w:pPr>
        <w:spacing w:after="0" w:line="240" w:lineRule="auto"/>
        <w:jc w:val="both"/>
        <w:rPr>
          <w:rFonts w:ascii="Times New Roman" w:hAnsi="Times New Roman" w:cs="Times New Roman"/>
          <w:b/>
          <w:bCs/>
        </w:rPr>
      </w:pPr>
      <w:r w:rsidRPr="005A0D32">
        <w:rPr>
          <w:rFonts w:ascii="Times New Roman" w:hAnsi="Times New Roman" w:cs="Times New Roman"/>
          <w:b/>
          <w:bCs/>
        </w:rPr>
        <w:t xml:space="preserve">7. </w:t>
      </w:r>
      <w:r w:rsidR="0040530E" w:rsidRPr="005A0D32">
        <w:rPr>
          <w:rFonts w:ascii="Times New Roman" w:hAnsi="Times New Roman" w:cs="Times New Roman"/>
          <w:b/>
          <w:bCs/>
        </w:rPr>
        <w:t>DA ABERTURA DA SESSÃO, CLASSIFICAÇÃO DAS PROPOSTAS E FORMULAÇÃO DE LANCES</w:t>
      </w:r>
    </w:p>
    <w:p w14:paraId="032F6DD5" w14:textId="77777777" w:rsidR="00043DC9" w:rsidRPr="005A0D32" w:rsidRDefault="0040530E" w:rsidP="000C7A31">
      <w:pPr>
        <w:spacing w:after="0" w:line="240" w:lineRule="auto"/>
        <w:jc w:val="both"/>
        <w:rPr>
          <w:rFonts w:ascii="Times New Roman" w:hAnsi="Times New Roman" w:cs="Times New Roman"/>
        </w:rPr>
      </w:pPr>
      <w:r w:rsidRPr="005A0D32">
        <w:rPr>
          <w:rFonts w:ascii="Times New Roman" w:hAnsi="Times New Roman" w:cs="Times New Roman"/>
        </w:rPr>
        <w:t>7.1. A abertura da presente licitação dar-se-á em sessão pública, por meio de sistema eletrônico, na data, horário e local indicados neste Edital.</w:t>
      </w:r>
    </w:p>
    <w:p w14:paraId="38451D8B" w14:textId="77777777" w:rsidR="00043DC9" w:rsidRPr="005A0D32" w:rsidRDefault="0040530E" w:rsidP="000C7A31">
      <w:pPr>
        <w:spacing w:after="0" w:line="240" w:lineRule="auto"/>
        <w:jc w:val="both"/>
        <w:rPr>
          <w:rFonts w:ascii="Times New Roman" w:hAnsi="Times New Roman" w:cs="Times New Roman"/>
        </w:rPr>
      </w:pPr>
      <w:r w:rsidRPr="005A0D32">
        <w:rPr>
          <w:rFonts w:ascii="Times New Roman" w:hAnsi="Times New Roman" w:cs="Times New Roman"/>
        </w:rPr>
        <w:t>7.2. A Agente de Contratação verificará as propostas apresentadas, desclassificando desde logo aquelas que não estejam em conformidade com os requisitos estabelecidos neste Edital.</w:t>
      </w:r>
    </w:p>
    <w:p w14:paraId="0ADB9DF7" w14:textId="77777777" w:rsidR="00043DC9" w:rsidRPr="005A0D32" w:rsidRDefault="0040530E" w:rsidP="000C7A31">
      <w:pPr>
        <w:spacing w:after="0" w:line="240" w:lineRule="auto"/>
        <w:jc w:val="both"/>
        <w:rPr>
          <w:rFonts w:ascii="Times New Roman" w:hAnsi="Times New Roman" w:cs="Times New Roman"/>
        </w:rPr>
      </w:pPr>
      <w:r w:rsidRPr="005A0D32">
        <w:rPr>
          <w:rFonts w:ascii="Times New Roman" w:hAnsi="Times New Roman" w:cs="Times New Roman"/>
        </w:rPr>
        <w:lastRenderedPageBreak/>
        <w:t>7.3. Também será desclassificada a proposta que identifique o licitante.</w:t>
      </w:r>
    </w:p>
    <w:p w14:paraId="7E7F1D42" w14:textId="77777777" w:rsidR="00043DC9" w:rsidRPr="005A0D32" w:rsidRDefault="0040530E" w:rsidP="000C7A31">
      <w:pPr>
        <w:spacing w:after="0" w:line="240" w:lineRule="auto"/>
        <w:jc w:val="both"/>
        <w:rPr>
          <w:rFonts w:ascii="Times New Roman" w:hAnsi="Times New Roman" w:cs="Times New Roman"/>
        </w:rPr>
      </w:pPr>
      <w:r w:rsidRPr="005A0D32">
        <w:rPr>
          <w:rFonts w:ascii="Times New Roman" w:hAnsi="Times New Roman" w:cs="Times New Roman"/>
        </w:rPr>
        <w:t>7.4. A desclassificação será sempre fundamentada e registrada no sistema, com acompanhamento em tempo real por todos os participantes.</w:t>
      </w:r>
    </w:p>
    <w:p w14:paraId="69DF0BB5" w14:textId="77777777" w:rsidR="00043DC9" w:rsidRPr="005A0D32" w:rsidRDefault="0040530E" w:rsidP="000C7A31">
      <w:pPr>
        <w:spacing w:after="0" w:line="240" w:lineRule="auto"/>
        <w:jc w:val="both"/>
        <w:rPr>
          <w:rFonts w:ascii="Times New Roman" w:hAnsi="Times New Roman" w:cs="Times New Roman"/>
        </w:rPr>
      </w:pPr>
      <w:r w:rsidRPr="005A0D32">
        <w:rPr>
          <w:rFonts w:ascii="Times New Roman" w:hAnsi="Times New Roman" w:cs="Times New Roman"/>
        </w:rPr>
        <w:t>7.5. A não desclassificação da proposta não impede o seu julgamento definitivo em sentido contrário, levado a efeito na fase de aceitação.</w:t>
      </w:r>
    </w:p>
    <w:p w14:paraId="6DD395ED" w14:textId="77777777" w:rsidR="00043DC9" w:rsidRPr="005A0D32" w:rsidRDefault="0040530E" w:rsidP="000C7A31">
      <w:pPr>
        <w:spacing w:after="0" w:line="240" w:lineRule="auto"/>
        <w:jc w:val="both"/>
        <w:rPr>
          <w:rFonts w:ascii="Times New Roman" w:hAnsi="Times New Roman" w:cs="Times New Roman"/>
        </w:rPr>
      </w:pPr>
      <w:r w:rsidRPr="005A0D32">
        <w:rPr>
          <w:rFonts w:ascii="Times New Roman" w:hAnsi="Times New Roman" w:cs="Times New Roman"/>
        </w:rPr>
        <w:t>7.6. Iniciada a etapa competitiva, os licitantes deverão encaminhar lances exclusivamente por meio do sistema eletrônico, sendo imediatamente informados do seu recebimento e do valor consignado no registro.</w:t>
      </w:r>
    </w:p>
    <w:p w14:paraId="04398AA8" w14:textId="77777777" w:rsidR="00043DC9" w:rsidRPr="005A0D32" w:rsidRDefault="0040530E" w:rsidP="000C7A31">
      <w:pPr>
        <w:spacing w:after="0" w:line="240" w:lineRule="auto"/>
        <w:jc w:val="both"/>
        <w:rPr>
          <w:rFonts w:ascii="Times New Roman" w:hAnsi="Times New Roman" w:cs="Times New Roman"/>
        </w:rPr>
      </w:pPr>
      <w:r w:rsidRPr="005A0D32">
        <w:rPr>
          <w:rFonts w:ascii="Times New Roman" w:hAnsi="Times New Roman" w:cs="Times New Roman"/>
        </w:rPr>
        <w:t>7.7. Os licitantes poderão oferecer lances sucessivos, observando o horário fixado para abertura da sessão e as regras estabelecidas no Edital.</w:t>
      </w:r>
    </w:p>
    <w:p w14:paraId="14458E22" w14:textId="77777777" w:rsidR="005949CA" w:rsidRPr="005A0D32" w:rsidRDefault="0040530E" w:rsidP="005949CA">
      <w:pPr>
        <w:spacing w:after="0" w:line="240" w:lineRule="auto"/>
        <w:jc w:val="both"/>
        <w:rPr>
          <w:rFonts w:ascii="Times New Roman" w:hAnsi="Times New Roman" w:cs="Times New Roman"/>
        </w:rPr>
      </w:pPr>
      <w:r w:rsidRPr="005A0D32">
        <w:rPr>
          <w:rFonts w:ascii="Times New Roman" w:hAnsi="Times New Roman" w:cs="Times New Roman"/>
        </w:rPr>
        <w:t>7.8. O licitante somente poderá oferecer lance de valor ao último por ele ofertado e registrado pelo sistema.</w:t>
      </w:r>
    </w:p>
    <w:p w14:paraId="6EF3A3D3" w14:textId="77777777" w:rsidR="005949CA" w:rsidRPr="005A0D32" w:rsidRDefault="0040530E" w:rsidP="005949CA">
      <w:pPr>
        <w:spacing w:after="0" w:line="240" w:lineRule="auto"/>
        <w:jc w:val="both"/>
        <w:rPr>
          <w:rFonts w:ascii="Times New Roman" w:hAnsi="Times New Roman" w:cs="Times New Roman"/>
        </w:rPr>
      </w:pPr>
      <w:r w:rsidRPr="005A0D32">
        <w:rPr>
          <w:rFonts w:ascii="Times New Roman" w:hAnsi="Times New Roman" w:cs="Times New Roman"/>
        </w:rPr>
        <w:t>7.9. A etapa de lances da sessão pública terá duração de dez minutos, e, após isso, será prorrogada automaticamente pelo sistema quando houver lance ofertado nos últimos dois minutos do período de duração da sessão pública.</w:t>
      </w:r>
    </w:p>
    <w:p w14:paraId="13FFD944" w14:textId="0394B9FA" w:rsidR="005949CA" w:rsidRPr="005A0D32" w:rsidRDefault="0040530E" w:rsidP="005949CA">
      <w:pPr>
        <w:spacing w:after="0" w:line="240" w:lineRule="auto"/>
        <w:jc w:val="both"/>
        <w:rPr>
          <w:rFonts w:ascii="Times New Roman" w:hAnsi="Times New Roman" w:cs="Times New Roman"/>
        </w:rPr>
      </w:pPr>
      <w:r w:rsidRPr="005A0D32">
        <w:rPr>
          <w:rFonts w:ascii="Times New Roman" w:hAnsi="Times New Roman" w:cs="Times New Roman"/>
        </w:rPr>
        <w:t>7.10 O lance deverá ser ofertado de acordo com o tipo de licitação indicada no preâmbulo deste Edital, sendo o critério de julgamento das propostas “menor valor”.</w:t>
      </w:r>
    </w:p>
    <w:p w14:paraId="41947139" w14:textId="62EC2930" w:rsidR="005949CA" w:rsidRPr="005A0D32" w:rsidRDefault="0040530E" w:rsidP="005949CA">
      <w:pPr>
        <w:spacing w:after="0" w:line="240" w:lineRule="auto"/>
        <w:jc w:val="both"/>
        <w:rPr>
          <w:rFonts w:ascii="Times New Roman" w:hAnsi="Times New Roman" w:cs="Times New Roman"/>
          <w:b/>
          <w:bCs/>
        </w:rPr>
      </w:pPr>
      <w:r w:rsidRPr="005A0D32">
        <w:rPr>
          <w:rFonts w:ascii="Times New Roman" w:hAnsi="Times New Roman" w:cs="Times New Roman"/>
          <w:b/>
          <w:bCs/>
        </w:rPr>
        <w:t xml:space="preserve">7.11 O intervalo mínimo de diferença de valores ou percentuais entre os lances, que incidirá tanto em relação aos lances intermediários quanto em relação à proposta que cobrir a melhor oferta deverá ser de R$ </w:t>
      </w:r>
      <w:r w:rsidR="009B5AFF">
        <w:rPr>
          <w:rFonts w:ascii="Times New Roman" w:hAnsi="Times New Roman" w:cs="Times New Roman"/>
          <w:b/>
          <w:bCs/>
        </w:rPr>
        <w:t>1</w:t>
      </w:r>
      <w:r w:rsidRPr="005A0D32">
        <w:rPr>
          <w:rFonts w:ascii="Times New Roman" w:hAnsi="Times New Roman" w:cs="Times New Roman"/>
          <w:b/>
          <w:bCs/>
        </w:rPr>
        <w:t>,00 (</w:t>
      </w:r>
      <w:r w:rsidR="009B5AFF">
        <w:rPr>
          <w:rFonts w:ascii="Times New Roman" w:hAnsi="Times New Roman" w:cs="Times New Roman"/>
          <w:b/>
          <w:bCs/>
        </w:rPr>
        <w:t>um real</w:t>
      </w:r>
      <w:r w:rsidRPr="005A0D32">
        <w:rPr>
          <w:rFonts w:ascii="Times New Roman" w:hAnsi="Times New Roman" w:cs="Times New Roman"/>
          <w:b/>
          <w:bCs/>
        </w:rPr>
        <w:t>).</w:t>
      </w:r>
    </w:p>
    <w:p w14:paraId="1C4D61D9" w14:textId="76C869FA" w:rsidR="000E47D4" w:rsidRPr="005A0D32" w:rsidRDefault="0040530E" w:rsidP="005949CA">
      <w:pPr>
        <w:spacing w:after="0" w:line="240" w:lineRule="auto"/>
        <w:jc w:val="both"/>
        <w:rPr>
          <w:rFonts w:ascii="Times New Roman" w:hAnsi="Times New Roman" w:cs="Times New Roman"/>
        </w:rPr>
      </w:pPr>
      <w:r w:rsidRPr="005A0D32">
        <w:rPr>
          <w:rFonts w:ascii="Times New Roman" w:hAnsi="Times New Roman" w:cs="Times New Roman"/>
        </w:rPr>
        <w:t>7</w:t>
      </w:r>
      <w:r w:rsidR="000E47D4" w:rsidRPr="005A0D32">
        <w:rPr>
          <w:rFonts w:ascii="Times New Roman" w:hAnsi="Times New Roman" w:cs="Times New Roman"/>
        </w:rPr>
        <w:t>.</w:t>
      </w:r>
      <w:r w:rsidRPr="005A0D32">
        <w:rPr>
          <w:rFonts w:ascii="Times New Roman" w:hAnsi="Times New Roman" w:cs="Times New Roman"/>
        </w:rPr>
        <w:t>12</w:t>
      </w:r>
      <w:r w:rsidR="000E47D4" w:rsidRPr="005A0D32">
        <w:rPr>
          <w:rFonts w:ascii="Times New Roman" w:hAnsi="Times New Roman" w:cs="Times New Roman"/>
        </w:rPr>
        <w:t xml:space="preserve">. A Administração poderá realizar diligências para aferir a exequibilidade das propostas ou exigir dos licitantes que ela seja demonstrada. </w:t>
      </w:r>
    </w:p>
    <w:p w14:paraId="4400C52E" w14:textId="77777777" w:rsidR="0040530E" w:rsidRPr="005A0D32" w:rsidRDefault="0040530E" w:rsidP="000C7A31">
      <w:pPr>
        <w:spacing w:after="0" w:line="240" w:lineRule="auto"/>
      </w:pPr>
    </w:p>
    <w:p w14:paraId="240F8C85" w14:textId="77777777" w:rsidR="0040530E" w:rsidRPr="005A0D32" w:rsidRDefault="0040530E" w:rsidP="000C7A31">
      <w:pPr>
        <w:tabs>
          <w:tab w:val="left" w:pos="2790"/>
        </w:tabs>
        <w:spacing w:after="0" w:line="240" w:lineRule="auto"/>
        <w:rPr>
          <w:rFonts w:ascii="Times New Roman" w:hAnsi="Times New Roman" w:cs="Times New Roman"/>
          <w:b/>
        </w:rPr>
      </w:pPr>
      <w:r w:rsidRPr="005A0D32">
        <w:rPr>
          <w:rFonts w:ascii="Times New Roman" w:hAnsi="Times New Roman" w:cs="Times New Roman"/>
          <w:b/>
        </w:rPr>
        <w:t>8. DA ACEITABILIDADE DA PROPOSTA VENCEDORA</w:t>
      </w:r>
    </w:p>
    <w:p w14:paraId="038E8AC2" w14:textId="77777777" w:rsidR="0040530E" w:rsidRPr="005A0D32" w:rsidRDefault="0040530E"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8.1 Encerrada a etapa de negociação, a Agente de Contratação examinará a proposta classificada em primeiro lugar quanto à adequação ao objeto e à compatibilidade do preço em relação ao máximo estipulado para contratação neste Edital e em seus anexos.</w:t>
      </w:r>
    </w:p>
    <w:p w14:paraId="0E6DF00C" w14:textId="77777777" w:rsidR="0040530E" w:rsidRPr="005A0D32" w:rsidRDefault="0040530E"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8.2 Será desclassificada a proposta ou o lance vencedor, apresentar preço final superior ao preço máximo fixado, ou que apresentar preço manifestamente inexequível.</w:t>
      </w:r>
    </w:p>
    <w:p w14:paraId="2A9EBF59" w14:textId="77777777" w:rsidR="0040530E" w:rsidRPr="005A0D32" w:rsidRDefault="0040530E"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8.3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271F7BA5" w14:textId="77777777" w:rsidR="0040530E" w:rsidRPr="005A0D32" w:rsidRDefault="0040530E"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8.4 Qualquer interessado poderá requerer que se realizem diligências para aferir a exequibilidade e a legalidade das propostas, devendo apresentar as provas ou os indícios que fundamentam a suspeita;</w:t>
      </w:r>
    </w:p>
    <w:p w14:paraId="7DD73943" w14:textId="77777777" w:rsidR="0040530E" w:rsidRPr="005A0D32" w:rsidRDefault="0040530E"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8.5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4BCB4C1" w14:textId="7A53BD70" w:rsidR="0040530E" w:rsidRPr="005A0D32" w:rsidRDefault="0040530E"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8.6 A Agente de Contratação poderá convocar o licitante para enviar documento digi</w:t>
      </w:r>
      <w:r w:rsidR="00B14224" w:rsidRPr="005A0D32">
        <w:rPr>
          <w:rFonts w:ascii="Times New Roman" w:hAnsi="Times New Roman" w:cs="Times New Roman"/>
        </w:rPr>
        <w:t xml:space="preserve">tal complementar, </w:t>
      </w:r>
      <w:r w:rsidRPr="005A0D32">
        <w:rPr>
          <w:rFonts w:ascii="Times New Roman" w:hAnsi="Times New Roman" w:cs="Times New Roman"/>
        </w:rPr>
        <w:t>sob pena de não aceitação da proposta.</w:t>
      </w:r>
    </w:p>
    <w:p w14:paraId="166F1BDE" w14:textId="77777777" w:rsidR="0040530E" w:rsidRPr="005A0D32" w:rsidRDefault="0040530E"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8.7 O prazo estabelecido poderá ser prorrogado pela Agente de Contratação por solicitação escrita e justificada do licitante, formulada antes de findo o prazo, e formalmente aceita pela Agente de Contratação.</w:t>
      </w:r>
    </w:p>
    <w:p w14:paraId="65589187" w14:textId="77777777" w:rsidR="0040530E" w:rsidRPr="005A0D32" w:rsidRDefault="0040530E"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8.8 Para fins de análise da proposta quanto ao cumprimento das especificações do objeto, poderá ser colhida a manifestação escrita do setor requisitante do serviço ou da área especializada no objeto.</w:t>
      </w:r>
    </w:p>
    <w:p w14:paraId="11D3D97D" w14:textId="77777777" w:rsidR="0040530E" w:rsidRPr="005A0D32" w:rsidRDefault="0040530E"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8.9 Se a proposta ou lance vencedor for desclassificado, o Agente de Contratação examinará a proposta ou lance subsequente, e, assim sucessivamente, na ordem de classificação.</w:t>
      </w:r>
    </w:p>
    <w:p w14:paraId="074B440A" w14:textId="77777777" w:rsidR="0040530E" w:rsidRPr="005A0D32" w:rsidRDefault="0040530E"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8.10 Havendo necessidade, o Agente de Contratação suspenderá a sessão, informando no “chat” a nova data e horário para a sua continuidade.</w:t>
      </w:r>
    </w:p>
    <w:p w14:paraId="6D7DECE0" w14:textId="77777777" w:rsidR="0040530E" w:rsidRPr="005A0D32" w:rsidRDefault="0040530E"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8.11 O Agente de Contratação poderá encaminhar, por meio do sistema eletrônico, contraproposta ao licitante que apresentou o lance mais vantajoso, com o fim de negociar a obtenção de melhor preço, vedada a negociação em condições diversas das previstas neste Edital.</w:t>
      </w:r>
    </w:p>
    <w:p w14:paraId="12F544E4" w14:textId="77777777" w:rsidR="0040530E" w:rsidRPr="005A0D32" w:rsidRDefault="0040530E"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8.11.1 Também nas hipóteses em que o Agente de Contratação não aceitar a proposta e passar à subsequente, poderá negociar com o licitante para que seja obtido preço melhor.</w:t>
      </w:r>
    </w:p>
    <w:p w14:paraId="66608783" w14:textId="77777777" w:rsidR="0040530E" w:rsidRPr="005A0D32" w:rsidRDefault="0040530E"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lastRenderedPageBreak/>
        <w:t>8.11.2 A negociação será realizada por meio do sistema, podendo ser acompanhada pelos demais licitantes.</w:t>
      </w:r>
    </w:p>
    <w:p w14:paraId="203B9EA2" w14:textId="77777777" w:rsidR="0040530E" w:rsidRPr="005A0D32" w:rsidRDefault="0040530E"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8.12 Nos itens não exclusivos para a participação de microempresas e empresas de pequeno porte, sempre que a proposta não for aceita, e antes de o Agente de Contratação passar à subsequente, haverá nova verificação, pelo sistema, da eventual ocorrência do empate ficto, previsto nos artigos 44 e 45 da LC nº 123/ 2006, seguindo-se a disciplina antes estabelecida, se for o caso.</w:t>
      </w:r>
    </w:p>
    <w:p w14:paraId="2A4171DD" w14:textId="77777777" w:rsidR="0040530E" w:rsidRPr="005A0D32" w:rsidRDefault="0040530E"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8.13 Encerrada a análise quanto à aceitação da proposta, o Agente de Contratação verificará a habilitação do licitante, observado o disposto neste Edital.</w:t>
      </w:r>
    </w:p>
    <w:p w14:paraId="2BB9E9ED" w14:textId="77777777" w:rsidR="0040530E" w:rsidRPr="005A0D32" w:rsidRDefault="0040530E"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8.14 O sistema eletrônico do Portal de Compras Públicas disponibilizará as Atas e Relatórios, que poderão ser visualizados e impressos pelos interessados.</w:t>
      </w:r>
    </w:p>
    <w:p w14:paraId="2EBA805F" w14:textId="77777777" w:rsidR="000C7A31" w:rsidRPr="005A0D32" w:rsidRDefault="000C7A31" w:rsidP="000C7A31">
      <w:pPr>
        <w:tabs>
          <w:tab w:val="left" w:pos="2790"/>
        </w:tabs>
        <w:spacing w:after="0" w:line="240" w:lineRule="auto"/>
        <w:jc w:val="both"/>
        <w:rPr>
          <w:rFonts w:ascii="Times New Roman" w:hAnsi="Times New Roman" w:cs="Times New Roman"/>
        </w:rPr>
      </w:pPr>
    </w:p>
    <w:p w14:paraId="6C870317" w14:textId="33775EA8" w:rsidR="000E47D4" w:rsidRPr="005A0D32" w:rsidRDefault="000E47D4" w:rsidP="000C7A31">
      <w:pPr>
        <w:pStyle w:val="Ttulo1"/>
        <w:spacing w:before="0" w:line="240" w:lineRule="auto"/>
        <w:ind w:left="-5" w:right="124"/>
        <w:jc w:val="both"/>
        <w:rPr>
          <w:rFonts w:ascii="Times New Roman" w:hAnsi="Times New Roman" w:cs="Times New Roman"/>
          <w:b/>
          <w:bCs/>
          <w:color w:val="auto"/>
          <w:sz w:val="22"/>
          <w:szCs w:val="22"/>
        </w:rPr>
      </w:pPr>
      <w:r w:rsidRPr="005A0D32">
        <w:rPr>
          <w:rFonts w:ascii="Times New Roman" w:hAnsi="Times New Roman" w:cs="Times New Roman"/>
          <w:b/>
          <w:bCs/>
          <w:color w:val="auto"/>
          <w:sz w:val="22"/>
          <w:szCs w:val="22"/>
        </w:rPr>
        <w:t xml:space="preserve">9. </w:t>
      </w:r>
      <w:r w:rsidR="00785A3B" w:rsidRPr="005A0D32">
        <w:rPr>
          <w:rFonts w:ascii="Times New Roman" w:hAnsi="Times New Roman" w:cs="Times New Roman"/>
          <w:b/>
          <w:bCs/>
          <w:color w:val="auto"/>
          <w:sz w:val="22"/>
          <w:szCs w:val="22"/>
        </w:rPr>
        <w:t xml:space="preserve">DO </w:t>
      </w:r>
      <w:r w:rsidRPr="005A0D32">
        <w:rPr>
          <w:rFonts w:ascii="Times New Roman" w:hAnsi="Times New Roman" w:cs="Times New Roman"/>
          <w:b/>
          <w:bCs/>
          <w:color w:val="auto"/>
          <w:sz w:val="22"/>
          <w:szCs w:val="22"/>
        </w:rPr>
        <w:t xml:space="preserve">MODO DE DISPUTA </w:t>
      </w:r>
    </w:p>
    <w:p w14:paraId="128E6A8A" w14:textId="77777777" w:rsidR="000E47D4" w:rsidRPr="005A0D32" w:rsidRDefault="000E47D4" w:rsidP="000C7A31">
      <w:pPr>
        <w:spacing w:after="0" w:line="240" w:lineRule="auto"/>
        <w:ind w:left="-5" w:right="133"/>
        <w:jc w:val="both"/>
        <w:rPr>
          <w:rFonts w:ascii="Times New Roman" w:hAnsi="Times New Roman" w:cs="Times New Roman"/>
          <w:bCs/>
        </w:rPr>
      </w:pPr>
      <w:r w:rsidRPr="005A0D32">
        <w:rPr>
          <w:rFonts w:ascii="Times New Roman" w:hAnsi="Times New Roman" w:cs="Times New Roman"/>
          <w:bCs/>
        </w:rPr>
        <w:t xml:space="preserve">9.1. Será adotado o modo de disputa ABERTO, em que os licitantes apresentarão lances públicos e sucessivos, observando as regras constantes no item 8. </w:t>
      </w:r>
    </w:p>
    <w:p w14:paraId="7C99FA3C" w14:textId="77777777" w:rsidR="000E47D4" w:rsidRPr="005A0D32" w:rsidRDefault="000E47D4" w:rsidP="000C7A31">
      <w:pPr>
        <w:spacing w:after="0" w:line="240" w:lineRule="auto"/>
        <w:ind w:left="-5"/>
        <w:jc w:val="both"/>
        <w:rPr>
          <w:rFonts w:ascii="Times New Roman" w:hAnsi="Times New Roman" w:cs="Times New Roman"/>
          <w:bCs/>
        </w:rPr>
      </w:pPr>
      <w:r w:rsidRPr="005A0D32">
        <w:rPr>
          <w:rFonts w:ascii="Times New Roman" w:hAnsi="Times New Roman" w:cs="Times New Roman"/>
          <w:bCs/>
        </w:rPr>
        <w:t xml:space="preserve">9.2. A etapa competitiva, de envio de lances na sessão pública, durará 10 (dez) minutos e, após isso, será prorrogada automaticamente pelo sistema quando houver lance ofertado nos últimos 02 (dois) minutos do período de duração da sessão pública. </w:t>
      </w:r>
    </w:p>
    <w:p w14:paraId="3A21C24A" w14:textId="77777777" w:rsidR="000E47D4" w:rsidRPr="005A0D32" w:rsidRDefault="000E47D4" w:rsidP="000C7A31">
      <w:pPr>
        <w:spacing w:after="0" w:line="240" w:lineRule="auto"/>
        <w:ind w:left="-5" w:right="133"/>
        <w:jc w:val="both"/>
        <w:rPr>
          <w:rFonts w:ascii="Times New Roman" w:hAnsi="Times New Roman" w:cs="Times New Roman"/>
          <w:bCs/>
        </w:rPr>
      </w:pPr>
      <w:r w:rsidRPr="005A0D32">
        <w:rPr>
          <w:rFonts w:ascii="Times New Roman" w:hAnsi="Times New Roman" w:cs="Times New Roman"/>
          <w:bCs/>
        </w:rPr>
        <w:t xml:space="preserve">9.3. A prorrogação automática da etapa de envio de lances será de 02 (dois) minutos e ocorrerá sucessivamente sempre que houver lances enviados nesse período de prorrogação, inclusive quando se tratar de lances intermediários. </w:t>
      </w:r>
    </w:p>
    <w:p w14:paraId="3C275957" w14:textId="77777777" w:rsidR="000E47D4" w:rsidRPr="005A0D32" w:rsidRDefault="000E47D4" w:rsidP="000C7A31">
      <w:pPr>
        <w:spacing w:after="0" w:line="240" w:lineRule="auto"/>
        <w:ind w:left="-5" w:right="133"/>
        <w:jc w:val="both"/>
        <w:rPr>
          <w:rFonts w:ascii="Times New Roman" w:hAnsi="Times New Roman" w:cs="Times New Roman"/>
          <w:bCs/>
        </w:rPr>
      </w:pPr>
      <w:r w:rsidRPr="005A0D32">
        <w:rPr>
          <w:rFonts w:ascii="Times New Roman" w:hAnsi="Times New Roman" w:cs="Times New Roman"/>
          <w:bCs/>
        </w:rPr>
        <w:t xml:space="preserve">9.4. Na hipótese de não haver novos lances, a sessão pública será encerrada automaticamente. </w:t>
      </w:r>
    </w:p>
    <w:p w14:paraId="4C9B2AE2" w14:textId="71C86D69" w:rsidR="000E47D4" w:rsidRPr="005A0D32" w:rsidRDefault="000E47D4" w:rsidP="000C7A31">
      <w:pPr>
        <w:spacing w:after="0" w:line="240" w:lineRule="auto"/>
        <w:ind w:left="-5" w:right="133"/>
        <w:jc w:val="both"/>
        <w:rPr>
          <w:rFonts w:ascii="Times New Roman" w:hAnsi="Times New Roman" w:cs="Times New Roman"/>
          <w:bCs/>
        </w:rPr>
      </w:pPr>
      <w:r w:rsidRPr="005A0D32">
        <w:rPr>
          <w:rFonts w:ascii="Times New Roman" w:hAnsi="Times New Roman" w:cs="Times New Roman"/>
          <w:bCs/>
        </w:rPr>
        <w:t xml:space="preserve">9.5. Encerrada a sessão pública sem prorrogação automática pelo sistema, </w:t>
      </w:r>
      <w:r w:rsidR="00B14224" w:rsidRPr="005A0D32">
        <w:rPr>
          <w:rFonts w:ascii="Times New Roman" w:hAnsi="Times New Roman" w:cs="Times New Roman"/>
          <w:bCs/>
        </w:rPr>
        <w:t>o Agente de Contratação poderá</w:t>
      </w:r>
      <w:r w:rsidRPr="005A0D32">
        <w:rPr>
          <w:rFonts w:ascii="Times New Roman" w:hAnsi="Times New Roman" w:cs="Times New Roman"/>
          <w:bCs/>
        </w:rPr>
        <w:t xml:space="preserve"> admitir o reinício da etapa de envio de lances, em prol da consecução do melhor preço, mediante justificativa. </w:t>
      </w:r>
    </w:p>
    <w:p w14:paraId="77C8F67E" w14:textId="77777777" w:rsidR="000E47D4" w:rsidRPr="005A0D32" w:rsidRDefault="000E47D4" w:rsidP="000C7A31">
      <w:pPr>
        <w:spacing w:after="0" w:line="240" w:lineRule="auto"/>
        <w:ind w:left="-5" w:right="133"/>
        <w:jc w:val="both"/>
        <w:rPr>
          <w:rFonts w:ascii="Times New Roman" w:hAnsi="Times New Roman" w:cs="Times New Roman"/>
          <w:bCs/>
        </w:rPr>
      </w:pPr>
      <w:r w:rsidRPr="005A0D32">
        <w:rPr>
          <w:rFonts w:ascii="Times New Roman" w:hAnsi="Times New Roman" w:cs="Times New Roman"/>
          <w:bCs/>
        </w:rPr>
        <w:t xml:space="preserve">9.6. Na hipótese de o sistema eletrônico desconectar para o Agente de Contratação no decorrer da etapa de envio de lances da sessão pública e permanecer acessível aos licitantes, os lances continuarão sendo recebidos, sem prejuízo dos atos realizados. </w:t>
      </w:r>
    </w:p>
    <w:p w14:paraId="73BF8685" w14:textId="77777777" w:rsidR="009B5714" w:rsidRPr="005A0D32" w:rsidRDefault="009B5714" w:rsidP="000C7A31">
      <w:pPr>
        <w:spacing w:after="0" w:line="240" w:lineRule="auto"/>
        <w:jc w:val="both"/>
        <w:rPr>
          <w:rFonts w:ascii="Times New Roman" w:hAnsi="Times New Roman" w:cs="Times New Roman"/>
        </w:rPr>
      </w:pPr>
    </w:p>
    <w:p w14:paraId="664AFC0E" w14:textId="16F5EE31" w:rsidR="000E47D4" w:rsidRPr="005A0D32" w:rsidRDefault="000E47D4" w:rsidP="000C7A31">
      <w:pPr>
        <w:spacing w:after="0" w:line="240" w:lineRule="auto"/>
        <w:jc w:val="both"/>
        <w:rPr>
          <w:rFonts w:ascii="Times New Roman" w:hAnsi="Times New Roman" w:cs="Times New Roman"/>
          <w:b/>
          <w:bCs/>
        </w:rPr>
      </w:pPr>
      <w:r w:rsidRPr="005A0D32">
        <w:rPr>
          <w:rFonts w:ascii="Times New Roman" w:hAnsi="Times New Roman" w:cs="Times New Roman"/>
          <w:b/>
          <w:bCs/>
        </w:rPr>
        <w:t xml:space="preserve">10. </w:t>
      </w:r>
      <w:r w:rsidR="00785A3B" w:rsidRPr="005A0D32">
        <w:rPr>
          <w:rFonts w:ascii="Times New Roman" w:hAnsi="Times New Roman" w:cs="Times New Roman"/>
          <w:b/>
          <w:bCs/>
        </w:rPr>
        <w:t xml:space="preserve">DOS </w:t>
      </w:r>
      <w:r w:rsidRPr="005A0D32">
        <w:rPr>
          <w:rFonts w:ascii="Times New Roman" w:hAnsi="Times New Roman" w:cs="Times New Roman"/>
          <w:b/>
          <w:bCs/>
        </w:rPr>
        <w:t xml:space="preserve">CRITÉRIOS DE DESEMPATE </w:t>
      </w:r>
    </w:p>
    <w:p w14:paraId="65B48059" w14:textId="1C61D829" w:rsidR="000E47D4" w:rsidRPr="005A0D32" w:rsidRDefault="000E47D4" w:rsidP="00B14224">
      <w:pPr>
        <w:spacing w:after="0" w:line="240" w:lineRule="auto"/>
        <w:ind w:left="-5" w:right="133"/>
        <w:jc w:val="both"/>
        <w:rPr>
          <w:rFonts w:ascii="Times New Roman" w:hAnsi="Times New Roman" w:cs="Times New Roman"/>
          <w:bCs/>
        </w:rPr>
      </w:pPr>
      <w:r w:rsidRPr="005A0D32">
        <w:rPr>
          <w:rFonts w:ascii="Times New Roman" w:hAnsi="Times New Roman" w:cs="Times New Roman"/>
          <w:bCs/>
        </w:rPr>
        <w:t>10.1. Encerrada a etapa de envio de lances, será apurada a ocorrência de empate, nos termos dos art. 44 e 45 da Lei Complementar nº 123/2006, sendo assegurada, como critério do desempate, preferência de co</w:t>
      </w:r>
      <w:r w:rsidR="00B14224" w:rsidRPr="005A0D32">
        <w:rPr>
          <w:rFonts w:ascii="Times New Roman" w:hAnsi="Times New Roman" w:cs="Times New Roman"/>
          <w:bCs/>
        </w:rPr>
        <w:t>ntratação para as beneficiárias.</w:t>
      </w:r>
    </w:p>
    <w:p w14:paraId="58ACB950" w14:textId="77777777" w:rsidR="000E47D4" w:rsidRPr="005A0D32" w:rsidRDefault="000E47D4" w:rsidP="00B14224">
      <w:pPr>
        <w:spacing w:after="0" w:line="240" w:lineRule="auto"/>
        <w:ind w:left="708" w:right="133"/>
        <w:jc w:val="both"/>
        <w:rPr>
          <w:rFonts w:ascii="Times New Roman" w:hAnsi="Times New Roman" w:cs="Times New Roman"/>
          <w:bCs/>
        </w:rPr>
      </w:pPr>
      <w:r w:rsidRPr="005A0D32">
        <w:rPr>
          <w:rFonts w:ascii="Times New Roman" w:hAnsi="Times New Roman" w:cs="Times New Roman"/>
          <w:bCs/>
        </w:rPr>
        <w:t xml:space="preserve">10.1.1. Entende-se como empate, para fins da Lei Complementar nº 123/2006, aquelas situações em que as propostas apresentadas pelas beneficiárias sejam iguais ou superiores em até 10% (dez por cento) à proposta de menor valor. </w:t>
      </w:r>
    </w:p>
    <w:p w14:paraId="754E09E0" w14:textId="77777777" w:rsidR="000E47D4" w:rsidRPr="005A0D32" w:rsidRDefault="000E47D4" w:rsidP="00B14224">
      <w:pPr>
        <w:spacing w:after="0" w:line="240" w:lineRule="auto"/>
        <w:ind w:left="-5" w:right="133" w:firstLine="713"/>
        <w:jc w:val="both"/>
        <w:rPr>
          <w:rFonts w:ascii="Times New Roman" w:hAnsi="Times New Roman" w:cs="Times New Roman"/>
          <w:bCs/>
        </w:rPr>
      </w:pPr>
      <w:r w:rsidRPr="005A0D32">
        <w:rPr>
          <w:rFonts w:ascii="Times New Roman" w:hAnsi="Times New Roman" w:cs="Times New Roman"/>
          <w:bCs/>
        </w:rPr>
        <w:t xml:space="preserve">10.1.2. Ocorrendo o empate, na forma do subitem anterior, proceder-se-á da seguinte forma: </w:t>
      </w:r>
    </w:p>
    <w:p w14:paraId="4DDDD215" w14:textId="234C6AFA" w:rsidR="000E47D4" w:rsidRPr="005A0D32" w:rsidRDefault="000E47D4" w:rsidP="00B14224">
      <w:pPr>
        <w:numPr>
          <w:ilvl w:val="0"/>
          <w:numId w:val="5"/>
        </w:numPr>
        <w:spacing w:after="0" w:line="240" w:lineRule="auto"/>
        <w:ind w:right="133"/>
        <w:jc w:val="both"/>
        <w:rPr>
          <w:rFonts w:ascii="Times New Roman" w:hAnsi="Times New Roman" w:cs="Times New Roman"/>
          <w:bCs/>
        </w:rPr>
      </w:pPr>
      <w:r w:rsidRPr="005A0D32">
        <w:rPr>
          <w:rFonts w:ascii="Times New Roman" w:hAnsi="Times New Roman" w:cs="Times New Roman"/>
          <w:bCs/>
        </w:rPr>
        <w:t>A beneficiária detentora da proposta de menor valor será convoca</w:t>
      </w:r>
      <w:r w:rsidR="00B14224" w:rsidRPr="005A0D32">
        <w:rPr>
          <w:rFonts w:ascii="Times New Roman" w:hAnsi="Times New Roman" w:cs="Times New Roman"/>
          <w:bCs/>
        </w:rPr>
        <w:t>da via sistema para apresentar</w:t>
      </w:r>
      <w:r w:rsidRPr="005A0D32">
        <w:rPr>
          <w:rFonts w:ascii="Times New Roman" w:hAnsi="Times New Roman" w:cs="Times New Roman"/>
          <w:bCs/>
        </w:rPr>
        <w:t xml:space="preserve"> nova proposta, inferior àquela considerada, até então, de menor preço, situação em que será declarada vencedora do certame. </w:t>
      </w:r>
    </w:p>
    <w:p w14:paraId="51D14545" w14:textId="77777777" w:rsidR="000E47D4" w:rsidRPr="005A0D32" w:rsidRDefault="000E47D4" w:rsidP="00B14224">
      <w:pPr>
        <w:numPr>
          <w:ilvl w:val="0"/>
          <w:numId w:val="5"/>
        </w:numPr>
        <w:spacing w:after="0" w:line="240" w:lineRule="auto"/>
        <w:ind w:right="133"/>
        <w:jc w:val="both"/>
        <w:rPr>
          <w:rFonts w:ascii="Times New Roman" w:hAnsi="Times New Roman" w:cs="Times New Roman"/>
          <w:bCs/>
        </w:rPr>
      </w:pPr>
      <w:r w:rsidRPr="005A0D32">
        <w:rPr>
          <w:rFonts w:ascii="Times New Roman" w:hAnsi="Times New Roman" w:cs="Times New Roman"/>
          <w:bCs/>
        </w:rPr>
        <w:t xml:space="preserve">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w:t>
      </w:r>
      <w:proofErr w:type="gramStart"/>
      <w:r w:rsidRPr="005A0D32">
        <w:rPr>
          <w:rFonts w:ascii="Times New Roman" w:hAnsi="Times New Roman" w:cs="Times New Roman"/>
          <w:bCs/>
        </w:rPr>
        <w:t>deste</w:t>
      </w:r>
      <w:proofErr w:type="gramEnd"/>
      <w:r w:rsidRPr="005A0D32">
        <w:rPr>
          <w:rFonts w:ascii="Times New Roman" w:hAnsi="Times New Roman" w:cs="Times New Roman"/>
          <w:bCs/>
        </w:rPr>
        <w:t xml:space="preserve"> edital, a apresentação de nova proposta, no prazo previsto na alínea a deste item. </w:t>
      </w:r>
    </w:p>
    <w:p w14:paraId="645B5982" w14:textId="77777777" w:rsidR="000E47D4" w:rsidRPr="005A0D32" w:rsidRDefault="000E47D4" w:rsidP="00B14224">
      <w:pPr>
        <w:spacing w:after="0" w:line="240" w:lineRule="auto"/>
        <w:ind w:left="708" w:right="133"/>
        <w:jc w:val="both"/>
        <w:rPr>
          <w:rFonts w:ascii="Times New Roman" w:hAnsi="Times New Roman" w:cs="Times New Roman"/>
          <w:bCs/>
        </w:rPr>
      </w:pPr>
      <w:r w:rsidRPr="005A0D32">
        <w:rPr>
          <w:rFonts w:ascii="Times New Roman" w:hAnsi="Times New Roman" w:cs="Times New Roman"/>
          <w:bCs/>
        </w:rPr>
        <w:t xml:space="preserve">10.1.3. O disposto no item 10.1.2. </w:t>
      </w:r>
      <w:proofErr w:type="gramStart"/>
      <w:r w:rsidRPr="005A0D32">
        <w:rPr>
          <w:rFonts w:ascii="Times New Roman" w:hAnsi="Times New Roman" w:cs="Times New Roman"/>
          <w:bCs/>
        </w:rPr>
        <w:t>não</w:t>
      </w:r>
      <w:proofErr w:type="gramEnd"/>
      <w:r w:rsidRPr="005A0D32">
        <w:rPr>
          <w:rFonts w:ascii="Times New Roman" w:hAnsi="Times New Roman" w:cs="Times New Roman"/>
          <w:bCs/>
        </w:rPr>
        <w:t xml:space="preserve"> se aplica às hipóteses em que a proposta de menor valor inicial tiver sido apresentado por beneficiária da Lei Complementar nº 123/2006. </w:t>
      </w:r>
    </w:p>
    <w:p w14:paraId="55CDB156" w14:textId="77777777" w:rsidR="00A12BE9" w:rsidRPr="005A0D32" w:rsidRDefault="00A12BE9" w:rsidP="000C7A31">
      <w:pPr>
        <w:spacing w:after="0" w:line="240" w:lineRule="auto"/>
        <w:ind w:firstLine="426"/>
        <w:jc w:val="both"/>
        <w:rPr>
          <w:rFonts w:ascii="Times New Roman" w:hAnsi="Times New Roman" w:cs="Times New Roman"/>
          <w:bCs/>
        </w:rPr>
      </w:pPr>
    </w:p>
    <w:p w14:paraId="670B7A21" w14:textId="1BE0A56D" w:rsidR="000E47D4" w:rsidRPr="005A0D32" w:rsidRDefault="000E47D4" w:rsidP="000C7A31">
      <w:pPr>
        <w:pStyle w:val="Ttulo1"/>
        <w:spacing w:before="0" w:line="240" w:lineRule="auto"/>
        <w:ind w:left="-5" w:right="124"/>
        <w:jc w:val="both"/>
        <w:rPr>
          <w:rFonts w:ascii="Times New Roman" w:hAnsi="Times New Roman" w:cs="Times New Roman"/>
          <w:b/>
          <w:color w:val="auto"/>
          <w:sz w:val="22"/>
          <w:szCs w:val="22"/>
        </w:rPr>
      </w:pPr>
      <w:r w:rsidRPr="005A0D32">
        <w:rPr>
          <w:rFonts w:ascii="Times New Roman" w:hAnsi="Times New Roman" w:cs="Times New Roman"/>
          <w:b/>
          <w:color w:val="auto"/>
          <w:sz w:val="22"/>
          <w:szCs w:val="22"/>
        </w:rPr>
        <w:t xml:space="preserve">11. </w:t>
      </w:r>
      <w:r w:rsidR="00785A3B" w:rsidRPr="005A0D32">
        <w:rPr>
          <w:rFonts w:ascii="Times New Roman" w:hAnsi="Times New Roman" w:cs="Times New Roman"/>
          <w:b/>
          <w:color w:val="auto"/>
          <w:sz w:val="22"/>
          <w:szCs w:val="22"/>
        </w:rPr>
        <w:t xml:space="preserve">DA </w:t>
      </w:r>
      <w:r w:rsidRPr="005A0D32">
        <w:rPr>
          <w:rFonts w:ascii="Times New Roman" w:hAnsi="Times New Roman" w:cs="Times New Roman"/>
          <w:b/>
          <w:color w:val="auto"/>
          <w:sz w:val="22"/>
          <w:szCs w:val="22"/>
        </w:rPr>
        <w:t xml:space="preserve">NEGOCIAÇÃO E JULGAMENTO </w:t>
      </w:r>
    </w:p>
    <w:p w14:paraId="3E593B46" w14:textId="77777777" w:rsidR="000E47D4" w:rsidRPr="005A0D32" w:rsidRDefault="000E47D4" w:rsidP="000C7A31">
      <w:pPr>
        <w:spacing w:after="0" w:line="240" w:lineRule="auto"/>
        <w:ind w:left="-5" w:right="133"/>
        <w:jc w:val="both"/>
        <w:rPr>
          <w:rFonts w:ascii="Times New Roman" w:hAnsi="Times New Roman" w:cs="Times New Roman"/>
          <w:bCs/>
        </w:rPr>
      </w:pPr>
      <w:r w:rsidRPr="005A0D32">
        <w:rPr>
          <w:rFonts w:ascii="Times New Roman" w:hAnsi="Times New Roman" w:cs="Times New Roman"/>
          <w:bCs/>
        </w:rPr>
        <w:t xml:space="preserve">11.1. Encerrada a etapa de envio de lances da sessão pública, inclusive com a realização do desempate, se for o caso, o Agente de Contratação deverá encaminhar, pelo sistema eletrônico, contraproposta ao licitante que tenha apresentado o melhor preço, para que seja obtida melhor proposta. </w:t>
      </w:r>
    </w:p>
    <w:p w14:paraId="0043CCDE" w14:textId="77777777" w:rsidR="000E47D4" w:rsidRPr="005A0D32" w:rsidRDefault="000E47D4" w:rsidP="000C7A31">
      <w:pPr>
        <w:spacing w:after="0" w:line="240" w:lineRule="auto"/>
        <w:ind w:left="-5" w:right="133"/>
        <w:jc w:val="both"/>
        <w:rPr>
          <w:rFonts w:ascii="Times New Roman" w:hAnsi="Times New Roman" w:cs="Times New Roman"/>
          <w:bCs/>
        </w:rPr>
      </w:pPr>
      <w:r w:rsidRPr="005A0D32">
        <w:rPr>
          <w:rFonts w:ascii="Times New Roman" w:hAnsi="Times New Roman" w:cs="Times New Roman"/>
          <w:bCs/>
        </w:rPr>
        <w:t xml:space="preserve">11.2. A licitante que receber solicitação de negociação deverá responder dentro do prazo estipulado, na sessão, pelo Agente de Contratação. </w:t>
      </w:r>
    </w:p>
    <w:p w14:paraId="44170B5C" w14:textId="77777777" w:rsidR="000E47D4" w:rsidRPr="005A0D32" w:rsidRDefault="000E47D4" w:rsidP="000C7A31">
      <w:pPr>
        <w:spacing w:after="0" w:line="240" w:lineRule="auto"/>
        <w:ind w:left="-5" w:right="133"/>
        <w:jc w:val="both"/>
        <w:rPr>
          <w:rFonts w:ascii="Times New Roman" w:hAnsi="Times New Roman" w:cs="Times New Roman"/>
          <w:bCs/>
        </w:rPr>
      </w:pPr>
      <w:r w:rsidRPr="005A0D32">
        <w:rPr>
          <w:rFonts w:ascii="Times New Roman" w:hAnsi="Times New Roman" w:cs="Times New Roman"/>
          <w:bCs/>
        </w:rPr>
        <w:t xml:space="preserve">11.3. Encerrada a etapa de negociação, será examinada a proposta classificada em primeiro lugar quanto à adequação ao objeto e à compatibilidade do preço em relação valor de referência da Administração. </w:t>
      </w:r>
    </w:p>
    <w:p w14:paraId="431B906E" w14:textId="77777777" w:rsidR="000E47D4" w:rsidRPr="005A0D32" w:rsidRDefault="000E47D4" w:rsidP="000C7A31">
      <w:pPr>
        <w:spacing w:after="0" w:line="240" w:lineRule="auto"/>
        <w:ind w:left="-5" w:right="133"/>
        <w:jc w:val="both"/>
        <w:rPr>
          <w:rFonts w:ascii="Times New Roman" w:hAnsi="Times New Roman" w:cs="Times New Roman"/>
          <w:bCs/>
        </w:rPr>
      </w:pPr>
      <w:r w:rsidRPr="005A0D32">
        <w:rPr>
          <w:rFonts w:ascii="Times New Roman" w:hAnsi="Times New Roman" w:cs="Times New Roman"/>
          <w:bCs/>
        </w:rPr>
        <w:lastRenderedPageBreak/>
        <w:t xml:space="preserve">11.4. Não serão consideradas, para julgamento das propostas, vantagens não previstas no edital. </w:t>
      </w:r>
    </w:p>
    <w:p w14:paraId="6C8E31A0" w14:textId="77777777" w:rsidR="00DC09F6" w:rsidRPr="005A0D32" w:rsidRDefault="00DC09F6" w:rsidP="000C7A31">
      <w:pPr>
        <w:spacing w:after="0" w:line="240" w:lineRule="auto"/>
        <w:jc w:val="both"/>
        <w:rPr>
          <w:rFonts w:ascii="Times New Roman" w:hAnsi="Times New Roman" w:cs="Times New Roman"/>
          <w:bCs/>
        </w:rPr>
      </w:pPr>
    </w:p>
    <w:p w14:paraId="4900DFAC" w14:textId="3FCB610C" w:rsidR="000E47D4" w:rsidRPr="005A0D32" w:rsidRDefault="000E47D4" w:rsidP="000C7A31">
      <w:pPr>
        <w:spacing w:after="0" w:line="240" w:lineRule="auto"/>
        <w:jc w:val="both"/>
        <w:rPr>
          <w:rFonts w:ascii="Times New Roman" w:hAnsi="Times New Roman" w:cs="Times New Roman"/>
          <w:bCs/>
        </w:rPr>
      </w:pPr>
      <w:r w:rsidRPr="005A0D32">
        <w:rPr>
          <w:rFonts w:ascii="Times New Roman" w:hAnsi="Times New Roman" w:cs="Times New Roman"/>
          <w:b/>
          <w:bCs/>
        </w:rPr>
        <w:t>12.</w:t>
      </w:r>
      <w:r w:rsidR="00785A3B" w:rsidRPr="005A0D32">
        <w:rPr>
          <w:rFonts w:ascii="Times New Roman" w:hAnsi="Times New Roman" w:cs="Times New Roman"/>
          <w:b/>
          <w:bCs/>
        </w:rPr>
        <w:t xml:space="preserve"> DOS</w:t>
      </w:r>
      <w:r w:rsidRPr="005A0D32">
        <w:rPr>
          <w:rFonts w:ascii="Times New Roman" w:hAnsi="Times New Roman" w:cs="Times New Roman"/>
          <w:b/>
          <w:bCs/>
        </w:rPr>
        <w:t xml:space="preserve"> DOCUMENTOS DE HABILITAÇÃO </w:t>
      </w:r>
    </w:p>
    <w:p w14:paraId="6020C6BC" w14:textId="3C7CB319" w:rsidR="00DC09F6" w:rsidRPr="005A0D32" w:rsidRDefault="00DC09F6"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12.1 Como condição prévia ao exame da documentação de habilitação do licitante detentor da proposta classificada em primeiro lugar, a Agente de Contratação verificará o eventual descumprimento das condições de participação, especialmente quanto à existência de sanção que impeça a participação no certame ou a futura contratação, mediante a consulta aos documentos inseridos no portal de compras públicas, e ainda nos seguintes cadastros:</w:t>
      </w:r>
    </w:p>
    <w:p w14:paraId="6474FC00" w14:textId="6F11CB33" w:rsidR="00DC09F6" w:rsidRPr="005A0D32" w:rsidRDefault="00DC09F6"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12.1.1 Cadastro Nacional de Empresas Inidôneas e Suspensas – CEIS e o e o Cadastro Nacional de Empresas Punidas – CNEP (www.portaldatransparencia.gov.br/);</w:t>
      </w:r>
    </w:p>
    <w:p w14:paraId="76F486CE" w14:textId="4BB25EF9" w:rsidR="00DC09F6" w:rsidRPr="005A0D32" w:rsidRDefault="00DC09F6"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12.1.2 Cadastro Nacional de Condenações Cíveis por Atos de Improbidade Administrativa, mantido pelo Conselho Nacional de Justiça (www.cnj.jus.br/</w:t>
      </w:r>
      <w:proofErr w:type="spellStart"/>
      <w:r w:rsidRPr="005A0D32">
        <w:rPr>
          <w:rFonts w:ascii="Times New Roman" w:hAnsi="Times New Roman" w:cs="Times New Roman"/>
        </w:rPr>
        <w:t>improbidade_adm</w:t>
      </w:r>
      <w:proofErr w:type="spellEnd"/>
      <w:r w:rsidRPr="005A0D32">
        <w:rPr>
          <w:rFonts w:ascii="Times New Roman" w:hAnsi="Times New Roman" w:cs="Times New Roman"/>
        </w:rPr>
        <w:t>/</w:t>
      </w:r>
      <w:proofErr w:type="spellStart"/>
      <w:r w:rsidRPr="005A0D32">
        <w:rPr>
          <w:rFonts w:ascii="Times New Roman" w:hAnsi="Times New Roman" w:cs="Times New Roman"/>
        </w:rPr>
        <w:t>consultar_requerido.php</w:t>
      </w:r>
      <w:proofErr w:type="spellEnd"/>
      <w:r w:rsidRPr="005A0D32">
        <w:rPr>
          <w:rFonts w:ascii="Times New Roman" w:hAnsi="Times New Roman" w:cs="Times New Roman"/>
        </w:rPr>
        <w:t>).</w:t>
      </w:r>
    </w:p>
    <w:p w14:paraId="1DE481E0" w14:textId="66C4BDDB" w:rsidR="00DC09F6" w:rsidRPr="005A0D32" w:rsidRDefault="00DC09F6"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 xml:space="preserve">12.1.3 Lista de Inidôneos, mantida pelo Tribunal de Contas da União – TCU </w:t>
      </w:r>
      <w:proofErr w:type="gramStart"/>
      <w:r w:rsidRPr="005A0D32">
        <w:rPr>
          <w:rFonts w:ascii="Times New Roman" w:hAnsi="Times New Roman" w:cs="Times New Roman"/>
        </w:rPr>
        <w:t>https://contas.tcu.gov.br/ords/f?p=704144:2:2088778921818::NO:2::</w:t>
      </w:r>
      <w:proofErr w:type="gramEnd"/>
    </w:p>
    <w:p w14:paraId="62573DB9" w14:textId="2F84F87D" w:rsidR="00DC09F6" w:rsidRPr="005A0D32" w:rsidRDefault="00DC09F6"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12.1.4 A consulta aos cadastros será realizada em nome da empresa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7E7C9C2" w14:textId="08409EA7" w:rsidR="00DC09F6" w:rsidRPr="005A0D32" w:rsidRDefault="00DC09F6" w:rsidP="000C7A31">
      <w:pPr>
        <w:tabs>
          <w:tab w:val="left" w:pos="2790"/>
        </w:tabs>
        <w:spacing w:after="0" w:line="240" w:lineRule="auto"/>
        <w:ind w:left="1416"/>
        <w:jc w:val="both"/>
        <w:rPr>
          <w:rFonts w:ascii="Times New Roman" w:hAnsi="Times New Roman" w:cs="Times New Roman"/>
        </w:rPr>
      </w:pPr>
      <w:r w:rsidRPr="005A0D32">
        <w:rPr>
          <w:rFonts w:ascii="Times New Roman" w:hAnsi="Times New Roman" w:cs="Times New Roman"/>
        </w:rPr>
        <w:t>12.1.4.1 Caso conste na Consulta de Situação do Fornecedor a existência de Ocorrências Impeditivas Indiretas, a Agente de Contratação fará diligência para verificar se houve fraude por parte das empresas apontadas no Relatório de Ocorrências Impeditivas Indiretas.</w:t>
      </w:r>
    </w:p>
    <w:p w14:paraId="2233F25E" w14:textId="1FE68288" w:rsidR="00DC09F6" w:rsidRPr="005A0D32" w:rsidRDefault="00DC09F6" w:rsidP="000C7A31">
      <w:pPr>
        <w:tabs>
          <w:tab w:val="left" w:pos="2790"/>
        </w:tabs>
        <w:spacing w:after="0" w:line="240" w:lineRule="auto"/>
        <w:ind w:left="1416"/>
        <w:jc w:val="both"/>
        <w:rPr>
          <w:rFonts w:ascii="Times New Roman" w:hAnsi="Times New Roman" w:cs="Times New Roman"/>
        </w:rPr>
      </w:pPr>
      <w:r w:rsidRPr="005A0D32">
        <w:rPr>
          <w:rFonts w:ascii="Times New Roman" w:hAnsi="Times New Roman" w:cs="Times New Roman"/>
        </w:rPr>
        <w:t>12.1.4.2 A tentativa de burla será verificada por meio dos vínculos societários, linhas de fornecimento similares, dentre outros.</w:t>
      </w:r>
    </w:p>
    <w:p w14:paraId="3DE5C04A" w14:textId="7A81CF51" w:rsidR="00DC09F6" w:rsidRPr="005A0D32" w:rsidRDefault="00DC09F6" w:rsidP="000C7A31">
      <w:pPr>
        <w:tabs>
          <w:tab w:val="left" w:pos="2790"/>
        </w:tabs>
        <w:spacing w:after="0" w:line="240" w:lineRule="auto"/>
        <w:ind w:left="1416"/>
        <w:jc w:val="both"/>
        <w:rPr>
          <w:rFonts w:ascii="Times New Roman" w:hAnsi="Times New Roman" w:cs="Times New Roman"/>
        </w:rPr>
      </w:pPr>
      <w:r w:rsidRPr="005A0D32">
        <w:rPr>
          <w:rFonts w:ascii="Times New Roman" w:hAnsi="Times New Roman" w:cs="Times New Roman"/>
        </w:rPr>
        <w:t>12.1.4.3 O licitante será convocado para manifestação previamente à sua desclassificação.</w:t>
      </w:r>
    </w:p>
    <w:p w14:paraId="320E9CF1" w14:textId="64A1AE3E" w:rsidR="00DC09F6" w:rsidRPr="005A0D32" w:rsidRDefault="00DC09F6"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12.1.5 Constatada a existência de sanção, a Agente de Contratação reputará ao licitante inabilitado, por falta de condição de participação.</w:t>
      </w:r>
    </w:p>
    <w:p w14:paraId="75A79D05" w14:textId="2600839F" w:rsidR="00DC09F6" w:rsidRPr="005A0D32" w:rsidRDefault="00DC09F6"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12.1.6 No caso de inabilitação, haverá nova verificação, pelo sistema, da eventual ocorrência do empate ficto, previsto nos art. 44 e 45 da Lei Complementar nº 123/ 2006, seguindo-se a disciplina antes estabelecida para aceitação da proposta subsequente.</w:t>
      </w:r>
    </w:p>
    <w:p w14:paraId="3A3FAFFE" w14:textId="3C539E5C" w:rsidR="00DC09F6" w:rsidRPr="005A0D32" w:rsidRDefault="00DC09F6"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12.2 Caso atendidas as condições de participação, a habilitação dos licitantes será verificada em relação à habilitação jurídica, técnica, fiscal, social e trabalhista e econômico-financeira, se for o caso.</w:t>
      </w:r>
    </w:p>
    <w:p w14:paraId="384F81C2" w14:textId="0191C85C" w:rsidR="00DC09F6" w:rsidRPr="005A0D32" w:rsidRDefault="00DC09F6"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12.3 Após a entrega dos documentos de habilitação, não será permitida a substituição ou a apresentação de novos documentos, salvo em sede de diligência, conforme art. 64 da Lei Federal 14.133/21.</w:t>
      </w:r>
    </w:p>
    <w:p w14:paraId="5D31CB30" w14:textId="3CD16BB2" w:rsidR="00DC09F6" w:rsidRPr="005A0D32" w:rsidRDefault="00DC09F6"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12.4 Os licitantes deverão encaminhar, nos termos deste Edital, a documentação relacionada nos itens a seguir, para fins de habilitação:</w:t>
      </w:r>
    </w:p>
    <w:p w14:paraId="28E7CFEF" w14:textId="77777777" w:rsidR="00DC09F6" w:rsidRPr="005A0D32" w:rsidRDefault="00DC09F6" w:rsidP="000C7A31">
      <w:pPr>
        <w:spacing w:after="0" w:line="240" w:lineRule="auto"/>
        <w:ind w:left="-5" w:right="133"/>
        <w:jc w:val="both"/>
        <w:rPr>
          <w:rFonts w:ascii="Times New Roman" w:hAnsi="Times New Roman" w:cs="Times New Roman"/>
        </w:rPr>
      </w:pPr>
    </w:p>
    <w:p w14:paraId="333E9476" w14:textId="73B65D36" w:rsidR="007B3C18" w:rsidRPr="005A0D32" w:rsidRDefault="007B3C18" w:rsidP="007B3C18">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12.5 HABILITAÇÃO JURÍDICA (conforme art. 66 da lei federal 14.133/21):</w:t>
      </w:r>
    </w:p>
    <w:p w14:paraId="02D24EBC" w14:textId="718AFBE1" w:rsidR="007B3C18" w:rsidRPr="005A0D32" w:rsidRDefault="007B3C18" w:rsidP="007B3C18">
      <w:pPr>
        <w:tabs>
          <w:tab w:val="left" w:pos="2790"/>
        </w:tabs>
        <w:spacing w:after="0" w:line="240" w:lineRule="auto"/>
        <w:ind w:left="708" w:hanging="708"/>
        <w:jc w:val="both"/>
        <w:rPr>
          <w:rFonts w:ascii="Times New Roman" w:hAnsi="Times New Roman" w:cs="Times New Roman"/>
        </w:rPr>
      </w:pPr>
      <w:r w:rsidRPr="005A0D32">
        <w:rPr>
          <w:rFonts w:ascii="Times New Roman" w:hAnsi="Times New Roman" w:cs="Times New Roman"/>
        </w:rPr>
        <w:tab/>
        <w:t>12.5.1 No caso de empresário individual: inscrição no Registro Público de Empresas Mercantis, a cargo da Junta Comercial da respectiva sede; ou</w:t>
      </w:r>
    </w:p>
    <w:p w14:paraId="592329EF" w14:textId="70B8DD9C" w:rsidR="007B3C18" w:rsidRPr="005A0D32" w:rsidRDefault="007B3C18" w:rsidP="007B3C18">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12.5.2 No caso de sociedade empresária ou empresa individual de responsabilidade limitada - EIRELI: ato constitutivo, estatuto ou contrato social em vigor, devidamente registrado na Junta Comercial da respectivas e de, acompanhado de documento comprobatório de seus administradores; ou</w:t>
      </w:r>
    </w:p>
    <w:p w14:paraId="350C930A" w14:textId="38FFF5A5" w:rsidR="007B3C18" w:rsidRPr="005A0D32" w:rsidRDefault="007B3C18" w:rsidP="007B3C18">
      <w:pPr>
        <w:tabs>
          <w:tab w:val="left" w:pos="2790"/>
        </w:tabs>
        <w:spacing w:after="0" w:line="240" w:lineRule="auto"/>
        <w:ind w:left="708" w:hanging="708"/>
        <w:jc w:val="both"/>
        <w:rPr>
          <w:rFonts w:ascii="Times New Roman" w:hAnsi="Times New Roman" w:cs="Times New Roman"/>
        </w:rPr>
      </w:pPr>
      <w:r w:rsidRPr="005A0D32">
        <w:rPr>
          <w:rFonts w:ascii="Times New Roman" w:hAnsi="Times New Roman" w:cs="Times New Roman"/>
        </w:rPr>
        <w:t xml:space="preserve"> </w:t>
      </w:r>
      <w:r w:rsidRPr="005A0D32">
        <w:rPr>
          <w:rFonts w:ascii="Times New Roman" w:hAnsi="Times New Roman" w:cs="Times New Roman"/>
        </w:rPr>
        <w:tab/>
        <w:t>12.5.3 Inscrição no Registro Público de Empresas Mercantis onde opera, com averbação no Registro onde tem sede a matriz, no caso de ser a participante sucursal, filial ou agência; ou</w:t>
      </w:r>
    </w:p>
    <w:p w14:paraId="3E71AF9D" w14:textId="0F648F5E" w:rsidR="007B3C18" w:rsidRPr="005A0D32" w:rsidRDefault="007B3C18" w:rsidP="007B3C18">
      <w:pPr>
        <w:tabs>
          <w:tab w:val="left" w:pos="2790"/>
        </w:tabs>
        <w:spacing w:after="0" w:line="240" w:lineRule="auto"/>
        <w:ind w:left="708" w:hanging="708"/>
        <w:jc w:val="both"/>
        <w:rPr>
          <w:rFonts w:ascii="Times New Roman" w:hAnsi="Times New Roman" w:cs="Times New Roman"/>
        </w:rPr>
      </w:pPr>
      <w:r w:rsidRPr="005A0D32">
        <w:rPr>
          <w:rFonts w:ascii="Times New Roman" w:hAnsi="Times New Roman" w:cs="Times New Roman"/>
        </w:rPr>
        <w:tab/>
        <w:t>12.5.4 No caso de sociedade simples: inscrição do ato constitutivo no Registro Civil das Pessoas Jurídicas do local de sua sede, acompanhada de prova da indicação dos seus administradores; ou</w:t>
      </w:r>
    </w:p>
    <w:p w14:paraId="2A6AF0BB" w14:textId="715CE1E2" w:rsidR="007B3C18" w:rsidRPr="005A0D32" w:rsidRDefault="007B3C18" w:rsidP="007B3C18">
      <w:pPr>
        <w:tabs>
          <w:tab w:val="left" w:pos="2790"/>
        </w:tabs>
        <w:spacing w:after="0" w:line="240" w:lineRule="auto"/>
        <w:ind w:left="708" w:hanging="708"/>
        <w:jc w:val="both"/>
        <w:rPr>
          <w:rFonts w:ascii="Times New Roman" w:hAnsi="Times New Roman" w:cs="Times New Roman"/>
        </w:rPr>
      </w:pPr>
      <w:r w:rsidRPr="005A0D32">
        <w:rPr>
          <w:rFonts w:ascii="Times New Roman" w:hAnsi="Times New Roman" w:cs="Times New Roman"/>
        </w:rPr>
        <w:tab/>
        <w:t>12.5.5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 ou</w:t>
      </w:r>
    </w:p>
    <w:p w14:paraId="63A1EF7A" w14:textId="5F797AFC" w:rsidR="007B3C18" w:rsidRPr="005A0D32" w:rsidRDefault="007B3C18" w:rsidP="007B3C18">
      <w:pPr>
        <w:tabs>
          <w:tab w:val="left" w:pos="2790"/>
        </w:tabs>
        <w:spacing w:after="0" w:line="240" w:lineRule="auto"/>
        <w:ind w:left="708" w:hanging="708"/>
        <w:jc w:val="both"/>
        <w:rPr>
          <w:rFonts w:ascii="Times New Roman" w:hAnsi="Times New Roman" w:cs="Times New Roman"/>
        </w:rPr>
      </w:pPr>
      <w:r w:rsidRPr="005A0D32">
        <w:rPr>
          <w:rFonts w:ascii="Times New Roman" w:hAnsi="Times New Roman" w:cs="Times New Roman"/>
        </w:rPr>
        <w:tab/>
        <w:t>12.5.6 No caso de empresa ou sociedade estrangeira em funcionamento no País: decreto de autorização;</w:t>
      </w:r>
    </w:p>
    <w:p w14:paraId="566D0857" w14:textId="2B1A1C52" w:rsidR="007B3C18" w:rsidRPr="005A0D32" w:rsidRDefault="007B3C18" w:rsidP="007B3C18">
      <w:pPr>
        <w:tabs>
          <w:tab w:val="left" w:pos="2790"/>
        </w:tabs>
        <w:spacing w:after="0" w:line="240" w:lineRule="auto"/>
        <w:ind w:left="708" w:hanging="708"/>
        <w:jc w:val="both"/>
        <w:rPr>
          <w:rFonts w:ascii="Times New Roman" w:hAnsi="Times New Roman" w:cs="Times New Roman"/>
        </w:rPr>
      </w:pPr>
      <w:r w:rsidRPr="005A0D32">
        <w:rPr>
          <w:rFonts w:ascii="Times New Roman" w:hAnsi="Times New Roman" w:cs="Times New Roman"/>
        </w:rPr>
        <w:tab/>
        <w:t>12.5.7 Os documentos acima deverão estar acompanhados de todas as alterações ou da consolidação respectiva;</w:t>
      </w:r>
    </w:p>
    <w:p w14:paraId="2FE5D676" w14:textId="77777777" w:rsidR="007B3C18" w:rsidRPr="005A0D32" w:rsidRDefault="007B3C18" w:rsidP="007B3C18">
      <w:pPr>
        <w:tabs>
          <w:tab w:val="left" w:pos="709"/>
        </w:tabs>
        <w:spacing w:after="0" w:line="240" w:lineRule="auto"/>
        <w:jc w:val="both"/>
        <w:rPr>
          <w:rFonts w:ascii="Times New Roman" w:hAnsi="Times New Roman" w:cs="Times New Roman"/>
        </w:rPr>
      </w:pPr>
    </w:p>
    <w:p w14:paraId="1F613314" w14:textId="2D1B2DE6" w:rsidR="007B3C18" w:rsidRPr="005A0D32" w:rsidRDefault="007B3C18" w:rsidP="007B3C18">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12.6 HABILITAÇÃO FISCAL, SOCIAL E TRABALHISTA (conforme art. 68 da lei federal 14.133/21):</w:t>
      </w:r>
    </w:p>
    <w:p w14:paraId="6EF1414E" w14:textId="0DE1E1E0" w:rsidR="007B3C18" w:rsidRPr="005A0D32" w:rsidRDefault="007B3C18" w:rsidP="007B3C18">
      <w:pPr>
        <w:tabs>
          <w:tab w:val="left" w:pos="2790"/>
        </w:tabs>
        <w:spacing w:after="0" w:line="240" w:lineRule="auto"/>
        <w:ind w:left="708" w:hanging="708"/>
        <w:jc w:val="both"/>
        <w:rPr>
          <w:rFonts w:ascii="Times New Roman" w:hAnsi="Times New Roman" w:cs="Times New Roman"/>
        </w:rPr>
      </w:pPr>
      <w:r w:rsidRPr="005A0D32">
        <w:rPr>
          <w:rFonts w:ascii="Times New Roman" w:hAnsi="Times New Roman" w:cs="Times New Roman"/>
        </w:rPr>
        <w:tab/>
        <w:t xml:space="preserve">12.6.1 </w:t>
      </w:r>
      <w:r w:rsidRPr="005A0D32">
        <w:rPr>
          <w:rFonts w:ascii="Times New Roman" w:hAnsi="Times New Roman" w:cs="Times New Roman"/>
          <w:b/>
        </w:rPr>
        <w:t xml:space="preserve">Prova de inscrição no Cadastro Nacional de Pessoas Jurídicas (CNPJ) </w:t>
      </w:r>
      <w:r w:rsidRPr="005A0D32">
        <w:rPr>
          <w:rFonts w:ascii="Times New Roman" w:hAnsi="Times New Roman" w:cs="Times New Roman"/>
        </w:rPr>
        <w:t>atualizado, com descrição da atividade econômica compatível com o objeto do credenciamento e, em caso de alteração da atividade econômica, apresentação também do documento que comprove a alteração.</w:t>
      </w:r>
    </w:p>
    <w:p w14:paraId="386352A2" w14:textId="71409DD5" w:rsidR="007B3C18" w:rsidRPr="005A0D32" w:rsidRDefault="007B3C18" w:rsidP="007B3C18">
      <w:pPr>
        <w:tabs>
          <w:tab w:val="left" w:pos="2790"/>
        </w:tabs>
        <w:spacing w:after="0" w:line="240" w:lineRule="auto"/>
        <w:ind w:left="708" w:hanging="708"/>
        <w:jc w:val="both"/>
        <w:rPr>
          <w:rFonts w:ascii="Times New Roman" w:hAnsi="Times New Roman" w:cs="Times New Roman"/>
        </w:rPr>
      </w:pPr>
      <w:r w:rsidRPr="005A0D32">
        <w:rPr>
          <w:rFonts w:ascii="Times New Roman" w:hAnsi="Times New Roman" w:cs="Times New Roman"/>
        </w:rPr>
        <w:tab/>
        <w:t xml:space="preserve">12.6.2 </w:t>
      </w:r>
      <w:r w:rsidRPr="005A0D32">
        <w:rPr>
          <w:rFonts w:ascii="Times New Roman" w:hAnsi="Times New Roman" w:cs="Times New Roman"/>
          <w:b/>
        </w:rPr>
        <w:t>Inscrição no cadastro de contribuintes</w:t>
      </w:r>
      <w:r w:rsidRPr="005A0D32">
        <w:rPr>
          <w:rFonts w:ascii="Times New Roman" w:hAnsi="Times New Roman" w:cs="Times New Roman"/>
        </w:rPr>
        <w:t xml:space="preserve"> estadual e/ou municipal, se houver, relativo ao domicílio ou sede do licitante, pertinente ao seu ramo de atividade e compatível com o objeto contratual;</w:t>
      </w:r>
      <w:r w:rsidRPr="005A0D32">
        <w:rPr>
          <w:rFonts w:ascii="Times New Roman" w:hAnsi="Times New Roman" w:cs="Times New Roman"/>
        </w:rPr>
        <w:cr/>
        <w:t xml:space="preserve">12.6.3 </w:t>
      </w:r>
      <w:r w:rsidRPr="005A0D32">
        <w:rPr>
          <w:rFonts w:ascii="Times New Roman" w:hAnsi="Times New Roman" w:cs="Times New Roman"/>
          <w:b/>
        </w:rPr>
        <w:t>Certidão de regularidade para com a Fazenda Federal</w:t>
      </w:r>
      <w:r w:rsidRPr="005A0D32">
        <w:rPr>
          <w:rFonts w:ascii="Times New Roman" w:hAnsi="Times New Roman" w:cs="Times New Roman"/>
        </w:rPr>
        <w:t xml:space="preserve">, relativo à sede da licitante, mediante a apresentação de Certidão Conjunta de Débitos Relativos a Tributos Federais e Dívida Ativa da União e Contribuições Previdenciárias, quando </w:t>
      </w:r>
      <w:proofErr w:type="spellStart"/>
      <w:r w:rsidRPr="005A0D32">
        <w:rPr>
          <w:rFonts w:ascii="Times New Roman" w:hAnsi="Times New Roman" w:cs="Times New Roman"/>
        </w:rPr>
        <w:t>esta</w:t>
      </w:r>
      <w:proofErr w:type="spellEnd"/>
      <w:r w:rsidRPr="005A0D32">
        <w:rPr>
          <w:rFonts w:ascii="Times New Roman" w:hAnsi="Times New Roman" w:cs="Times New Roman"/>
        </w:rPr>
        <w:t xml:space="preserve"> a abranger, expedida pela Secretaria da Receita Federal do Ministério da Fazenda, dentro do prazo de validade.</w:t>
      </w:r>
    </w:p>
    <w:p w14:paraId="5565F016" w14:textId="670C3488" w:rsidR="007B3C18" w:rsidRPr="005A0D32" w:rsidRDefault="007B3C18" w:rsidP="007B3C18">
      <w:pPr>
        <w:tabs>
          <w:tab w:val="left" w:pos="2790"/>
        </w:tabs>
        <w:spacing w:after="0" w:line="240" w:lineRule="auto"/>
        <w:ind w:left="708" w:hanging="708"/>
        <w:jc w:val="both"/>
        <w:rPr>
          <w:rFonts w:ascii="Times New Roman" w:hAnsi="Times New Roman" w:cs="Times New Roman"/>
        </w:rPr>
      </w:pPr>
      <w:r w:rsidRPr="005A0D32">
        <w:rPr>
          <w:rFonts w:ascii="Times New Roman" w:hAnsi="Times New Roman" w:cs="Times New Roman"/>
        </w:rPr>
        <w:tab/>
        <w:t xml:space="preserve">12.6.4 </w:t>
      </w:r>
      <w:r w:rsidRPr="005A0D32">
        <w:rPr>
          <w:rFonts w:ascii="Times New Roman" w:hAnsi="Times New Roman" w:cs="Times New Roman"/>
          <w:b/>
        </w:rPr>
        <w:t>Certidão de regularidade para com a Fazenda Estadual</w:t>
      </w:r>
      <w:r w:rsidRPr="005A0D32">
        <w:rPr>
          <w:rFonts w:ascii="Times New Roman" w:hAnsi="Times New Roman" w:cs="Times New Roman"/>
        </w:rPr>
        <w:t>, relativa a sede da licitante, pertinente ao seu ramo de atividade e relativa aos tributos relacionados com a prestação licitada, dentro do prazo de validade.</w:t>
      </w:r>
    </w:p>
    <w:p w14:paraId="42B850A9" w14:textId="211669AF" w:rsidR="007B3C18" w:rsidRPr="005A0D32" w:rsidRDefault="007B3C18" w:rsidP="007B3C18">
      <w:pPr>
        <w:tabs>
          <w:tab w:val="left" w:pos="2790"/>
        </w:tabs>
        <w:spacing w:after="0" w:line="240" w:lineRule="auto"/>
        <w:ind w:left="708" w:hanging="708"/>
        <w:jc w:val="both"/>
        <w:rPr>
          <w:rFonts w:ascii="Times New Roman" w:hAnsi="Times New Roman" w:cs="Times New Roman"/>
        </w:rPr>
      </w:pPr>
      <w:r w:rsidRPr="005A0D32">
        <w:rPr>
          <w:rFonts w:ascii="Times New Roman" w:hAnsi="Times New Roman" w:cs="Times New Roman"/>
        </w:rPr>
        <w:tab/>
        <w:t xml:space="preserve">12.6.5 </w:t>
      </w:r>
      <w:r w:rsidRPr="005A0D32">
        <w:rPr>
          <w:rFonts w:ascii="Times New Roman" w:hAnsi="Times New Roman" w:cs="Times New Roman"/>
          <w:b/>
        </w:rPr>
        <w:t>Certidão de regularidade para com a Fazenda Municipal</w:t>
      </w:r>
      <w:r w:rsidRPr="005A0D32">
        <w:rPr>
          <w:rFonts w:ascii="Times New Roman" w:hAnsi="Times New Roman" w:cs="Times New Roman"/>
        </w:rPr>
        <w:t>, relativa a sede da licitante, pertinente ao seu ramo de atividade e relativa aos tributos relacionados com a prestação licitada, dentro do prazo de validade.</w:t>
      </w:r>
    </w:p>
    <w:p w14:paraId="33FB46FA" w14:textId="513E828B" w:rsidR="007B3C18" w:rsidRPr="005A0D32" w:rsidRDefault="007B3C18" w:rsidP="007B3C18">
      <w:pPr>
        <w:tabs>
          <w:tab w:val="left" w:pos="645"/>
          <w:tab w:val="left" w:pos="2790"/>
        </w:tabs>
        <w:spacing w:after="0" w:line="240" w:lineRule="auto"/>
        <w:ind w:left="708" w:hanging="708"/>
        <w:jc w:val="both"/>
        <w:rPr>
          <w:rFonts w:ascii="Times New Roman" w:hAnsi="Times New Roman" w:cs="Times New Roman"/>
        </w:rPr>
      </w:pPr>
      <w:r w:rsidRPr="005A0D32">
        <w:rPr>
          <w:rFonts w:ascii="Times New Roman" w:hAnsi="Times New Roman" w:cs="Times New Roman"/>
        </w:rPr>
        <w:tab/>
      </w:r>
      <w:r w:rsidRPr="005A0D32">
        <w:rPr>
          <w:rFonts w:ascii="Times New Roman" w:hAnsi="Times New Roman" w:cs="Times New Roman"/>
        </w:rPr>
        <w:tab/>
        <w:t xml:space="preserve">12.6.6 </w:t>
      </w:r>
      <w:r w:rsidRPr="005A0D32">
        <w:rPr>
          <w:rFonts w:ascii="Times New Roman" w:hAnsi="Times New Roman" w:cs="Times New Roman"/>
          <w:b/>
        </w:rPr>
        <w:t>Prova de regularidade com o Fundo de Garantia do Tempo de Serviço (FGTS)</w:t>
      </w:r>
      <w:r w:rsidRPr="005A0D32">
        <w:rPr>
          <w:rFonts w:ascii="Times New Roman" w:hAnsi="Times New Roman" w:cs="Times New Roman"/>
        </w:rPr>
        <w:t>;</w:t>
      </w:r>
    </w:p>
    <w:p w14:paraId="49DEA7A8" w14:textId="0ECA36CE" w:rsidR="007B3C18" w:rsidRPr="005A0D32" w:rsidRDefault="007B3C18" w:rsidP="007B3C18">
      <w:pPr>
        <w:tabs>
          <w:tab w:val="left" w:pos="2790"/>
        </w:tabs>
        <w:spacing w:after="0" w:line="240" w:lineRule="auto"/>
        <w:ind w:left="708" w:hanging="708"/>
        <w:jc w:val="both"/>
        <w:rPr>
          <w:rFonts w:ascii="Times New Roman" w:hAnsi="Times New Roman" w:cs="Times New Roman"/>
        </w:rPr>
      </w:pPr>
      <w:r w:rsidRPr="005A0D32">
        <w:rPr>
          <w:rFonts w:ascii="Times New Roman" w:hAnsi="Times New Roman" w:cs="Times New Roman"/>
        </w:rPr>
        <w:tab/>
        <w:t xml:space="preserve">12.6.7 </w:t>
      </w:r>
      <w:r w:rsidRPr="005A0D32">
        <w:rPr>
          <w:rFonts w:ascii="Times New Roman" w:hAnsi="Times New Roman" w:cs="Times New Roman"/>
          <w:b/>
        </w:rPr>
        <w:t>Certidão Negativa de Débitos Trabalhistas – CNDT</w:t>
      </w:r>
      <w:r w:rsidRPr="005A0D32">
        <w:rPr>
          <w:rFonts w:ascii="Times New Roman" w:hAnsi="Times New Roman" w:cs="Times New Roman"/>
        </w:rPr>
        <w:t xml:space="preserve"> ou Certidão Positiva de Débitos Trabalhistas com efeito de negativa, expedida pela Justiça do Trabalho.</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9"/>
      </w:tblGrid>
      <w:tr w:rsidR="007B3C18" w:rsidRPr="005A0D32" w14:paraId="6941CECD" w14:textId="77777777" w:rsidTr="005949CA">
        <w:tc>
          <w:tcPr>
            <w:tcW w:w="7999" w:type="dxa"/>
          </w:tcPr>
          <w:p w14:paraId="7DD2B2C4" w14:textId="77777777" w:rsidR="007B3C18" w:rsidRPr="005A0D32" w:rsidRDefault="007B3C18" w:rsidP="005949CA">
            <w:pPr>
              <w:spacing w:after="0"/>
              <w:jc w:val="both"/>
              <w:rPr>
                <w:rFonts w:ascii="Times New Roman" w:hAnsi="Times New Roman" w:cs="Times New Roman"/>
              </w:rPr>
            </w:pPr>
            <w:r w:rsidRPr="005A0D32">
              <w:rPr>
                <w:rFonts w:ascii="Times New Roman" w:hAnsi="Times New Roman" w:cs="Times New Roman"/>
              </w:rPr>
              <w:t>OBS. 1: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17210822" w14:textId="77777777" w:rsidR="007B3C18" w:rsidRPr="005A0D32" w:rsidRDefault="007B3C18" w:rsidP="005949CA">
            <w:pPr>
              <w:pStyle w:val="Recuodecorpodetexto2"/>
              <w:spacing w:after="0" w:line="240" w:lineRule="auto"/>
              <w:ind w:left="0"/>
              <w:jc w:val="both"/>
              <w:rPr>
                <w:sz w:val="22"/>
                <w:szCs w:val="22"/>
              </w:rPr>
            </w:pPr>
            <w:r w:rsidRPr="005A0D32">
              <w:rPr>
                <w:sz w:val="22"/>
                <w:szCs w:val="22"/>
              </w:rPr>
              <w:t>OBS. 2: 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tc>
      </w:tr>
    </w:tbl>
    <w:p w14:paraId="1CA76F22" w14:textId="77777777" w:rsidR="007B3C18" w:rsidRPr="005A0D32" w:rsidRDefault="007B3C18" w:rsidP="007B3C18">
      <w:pPr>
        <w:tabs>
          <w:tab w:val="left" w:pos="2790"/>
        </w:tabs>
        <w:spacing w:after="0" w:line="240" w:lineRule="auto"/>
        <w:ind w:left="708" w:hanging="708"/>
        <w:jc w:val="both"/>
        <w:rPr>
          <w:rFonts w:ascii="Times New Roman" w:hAnsi="Times New Roman" w:cs="Times New Roman"/>
        </w:rPr>
      </w:pPr>
    </w:p>
    <w:p w14:paraId="5E5F2AF7" w14:textId="244F06D0" w:rsidR="007B3C18" w:rsidRPr="005A0D32" w:rsidRDefault="007B3C18" w:rsidP="007B3C18">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12.7 QUALIFICAÇÃO ECONÔMICO-FINANCEIRA (conforme art. 69 da lei federal 14.133/21):</w:t>
      </w:r>
    </w:p>
    <w:p w14:paraId="040027BE" w14:textId="675718F6" w:rsidR="007B3C18" w:rsidRPr="005A0D32" w:rsidRDefault="007B3C18" w:rsidP="007B3C18">
      <w:pPr>
        <w:tabs>
          <w:tab w:val="left" w:pos="2790"/>
        </w:tabs>
        <w:spacing w:after="0" w:line="240" w:lineRule="auto"/>
        <w:ind w:left="708" w:hanging="708"/>
        <w:jc w:val="both"/>
        <w:rPr>
          <w:rFonts w:ascii="Times New Roman" w:hAnsi="Times New Roman" w:cs="Times New Roman"/>
        </w:rPr>
      </w:pPr>
      <w:r w:rsidRPr="005A0D32">
        <w:rPr>
          <w:rFonts w:ascii="Times New Roman" w:hAnsi="Times New Roman" w:cs="Times New Roman"/>
        </w:rPr>
        <w:tab/>
        <w:t xml:space="preserve">12.7.1 </w:t>
      </w:r>
      <w:r w:rsidRPr="005A0D32">
        <w:rPr>
          <w:rFonts w:ascii="Times New Roman" w:hAnsi="Times New Roman" w:cs="Times New Roman"/>
          <w:b/>
        </w:rPr>
        <w:t xml:space="preserve">Certidão negativa de falência, concordata ou recuperação judicial </w:t>
      </w:r>
      <w:r w:rsidRPr="005A0D32">
        <w:rPr>
          <w:rFonts w:ascii="Times New Roman" w:hAnsi="Times New Roman" w:cs="Times New Roman"/>
        </w:rPr>
        <w:t>expedida pelo distribuidor da sede da pessoa jurídica, em vigor (Lei 11.101/2005). As certidões que não expressarem o prazo de validade deverão ter a data de expedição não superior a 30 (trinta) dias da data de abertura do certame.</w:t>
      </w:r>
    </w:p>
    <w:p w14:paraId="1501479E" w14:textId="77777777" w:rsidR="007B3C18" w:rsidRPr="005A0D32" w:rsidRDefault="007B3C18" w:rsidP="007B3C18">
      <w:pPr>
        <w:tabs>
          <w:tab w:val="left" w:pos="2790"/>
        </w:tabs>
        <w:spacing w:after="0" w:line="240" w:lineRule="auto"/>
        <w:ind w:left="708" w:hanging="708"/>
        <w:jc w:val="both"/>
        <w:rPr>
          <w:rFonts w:ascii="Times New Roman" w:hAnsi="Times New Roman" w:cs="Times New Roman"/>
        </w:rPr>
      </w:pPr>
    </w:p>
    <w:p w14:paraId="6D253696" w14:textId="36200DA6" w:rsidR="007B3C18" w:rsidRPr="005A0D32" w:rsidRDefault="007B3C18" w:rsidP="007B3C18">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12.8 QUALIFICAÇÃO TÉCNICA (conforme art. 67 da lei federal 14.133/21):</w:t>
      </w:r>
    </w:p>
    <w:p w14:paraId="47AC0F8E" w14:textId="6DCCDC9C" w:rsidR="007B3C18" w:rsidRPr="005A0D32" w:rsidRDefault="007B3C18" w:rsidP="007B3C18">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 xml:space="preserve">12.8.1 </w:t>
      </w:r>
      <w:r w:rsidRPr="005A0D32">
        <w:rPr>
          <w:rFonts w:ascii="Times New Roman" w:hAnsi="Times New Roman" w:cs="Times New Roman"/>
          <w:b/>
        </w:rPr>
        <w:t>Registro ou inscrição da empresa na entidade profissional competente</w:t>
      </w:r>
      <w:r w:rsidRPr="005A0D32">
        <w:rPr>
          <w:rFonts w:ascii="Times New Roman" w:hAnsi="Times New Roman" w:cs="Times New Roman"/>
        </w:rPr>
        <w:t xml:space="preserve"> (CREA ou CAU do Estado de origem), acompanhado de prova de situação regular em relação às anuidades devidas para esta entidade - O visto da Seccional do respectivo Conselho no Rio Grande do Sul, para empresas não domiciliadas no Estado, será exigido por ocasião da assinatura do contrato.</w:t>
      </w:r>
    </w:p>
    <w:p w14:paraId="2EDD8631" w14:textId="74858F28" w:rsidR="007B3C18" w:rsidRPr="005A0D32" w:rsidRDefault="007B3C18" w:rsidP="007B3C18">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 xml:space="preserve">12.8.2 </w:t>
      </w:r>
      <w:r w:rsidRPr="005A0D32">
        <w:rPr>
          <w:rFonts w:ascii="Times New Roman" w:hAnsi="Times New Roman" w:cs="Times New Roman"/>
          <w:b/>
        </w:rPr>
        <w:t>Registro ou inscrição do responsável técnico da empresa na entidade profissional competente</w:t>
      </w:r>
      <w:r w:rsidRPr="005A0D32">
        <w:rPr>
          <w:rFonts w:ascii="Times New Roman" w:hAnsi="Times New Roman" w:cs="Times New Roman"/>
        </w:rPr>
        <w:t xml:space="preserve"> (CREA ou CAU do Estado de origem), acompanhado de prova de situação regular em relação às anuidades devidas para esta entidade - O visto da Seccional do respectivo Conselho no Rio Grande do Sul, para empresas não domiciliadas no Estado, será exigido por ocasião da assinatura do contrato.</w:t>
      </w:r>
    </w:p>
    <w:p w14:paraId="0371C3D8" w14:textId="08454CE0" w:rsidR="007B3C18" w:rsidRPr="005A0D32" w:rsidRDefault="007B3C18" w:rsidP="007B3C18">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 xml:space="preserve">12.8.3 </w:t>
      </w:r>
      <w:r w:rsidRPr="005A0D32">
        <w:rPr>
          <w:rFonts w:ascii="Times New Roman" w:hAnsi="Times New Roman" w:cs="Times New Roman"/>
          <w:b/>
        </w:rPr>
        <w:t>Comprovação pela empresa licitante, de possuir em seu quadro permanente profissional de nível superior</w:t>
      </w:r>
      <w:r w:rsidRPr="005A0D32">
        <w:rPr>
          <w:rFonts w:ascii="Times New Roman" w:hAnsi="Times New Roman" w:cs="Times New Roman"/>
        </w:rPr>
        <w:t xml:space="preserve"> ou outro devidamente reconhecido pela entidade profissional competente, que deverá ser o responsável técnico pela execução dos serviços e obras, objeto do presente Edital. A comprovação supracitada deverá ser feita por meio da apresentação:</w:t>
      </w:r>
    </w:p>
    <w:p w14:paraId="3E72F83B" w14:textId="36D4E322" w:rsidR="007B3C18" w:rsidRPr="005A0D32" w:rsidRDefault="007B3C18" w:rsidP="007B3C18">
      <w:pPr>
        <w:tabs>
          <w:tab w:val="left" w:pos="1418"/>
        </w:tabs>
        <w:spacing w:after="0" w:line="240" w:lineRule="auto"/>
        <w:ind w:left="708"/>
        <w:jc w:val="both"/>
        <w:rPr>
          <w:rFonts w:ascii="Times New Roman" w:hAnsi="Times New Roman" w:cs="Times New Roman"/>
        </w:rPr>
      </w:pPr>
      <w:r w:rsidRPr="005A0D32">
        <w:rPr>
          <w:rFonts w:ascii="Times New Roman" w:hAnsi="Times New Roman" w:cs="Times New Roman"/>
        </w:rPr>
        <w:tab/>
        <w:t>12.8.3.1 da Carteira de Trabalho e Previdência Social (CTPS); ou</w:t>
      </w:r>
    </w:p>
    <w:p w14:paraId="5BA9C334" w14:textId="2E064836" w:rsidR="007B3C18" w:rsidRPr="005A0D32" w:rsidRDefault="007B3C18" w:rsidP="007B3C18">
      <w:pPr>
        <w:tabs>
          <w:tab w:val="left" w:pos="1418"/>
        </w:tabs>
        <w:spacing w:after="0" w:line="240" w:lineRule="auto"/>
        <w:ind w:left="708"/>
        <w:jc w:val="both"/>
        <w:rPr>
          <w:rFonts w:ascii="Times New Roman" w:hAnsi="Times New Roman" w:cs="Times New Roman"/>
        </w:rPr>
      </w:pPr>
      <w:r w:rsidRPr="005A0D32">
        <w:rPr>
          <w:rFonts w:ascii="Times New Roman" w:hAnsi="Times New Roman" w:cs="Times New Roman"/>
        </w:rPr>
        <w:lastRenderedPageBreak/>
        <w:tab/>
        <w:t>12.8.3.2 do Contrato Social, no caso do sócio da empresa; ou</w:t>
      </w:r>
    </w:p>
    <w:p w14:paraId="1AB27E94" w14:textId="07F03936" w:rsidR="007B3C18" w:rsidRPr="005A0D32" w:rsidRDefault="007B3C18" w:rsidP="007B3C18">
      <w:pPr>
        <w:spacing w:after="0" w:line="240" w:lineRule="auto"/>
        <w:ind w:left="1416"/>
        <w:jc w:val="both"/>
        <w:rPr>
          <w:rFonts w:ascii="Times New Roman" w:hAnsi="Times New Roman" w:cs="Times New Roman"/>
        </w:rPr>
      </w:pPr>
      <w:r w:rsidRPr="005A0D32">
        <w:rPr>
          <w:rFonts w:ascii="Times New Roman" w:hAnsi="Times New Roman" w:cs="Times New Roman"/>
        </w:rPr>
        <w:t>12.8.3.3 da Certidão de Registro de Pessoa Jurídica, expedida pelo CREA ou CAU; ou</w:t>
      </w:r>
    </w:p>
    <w:p w14:paraId="4CAEC1B1" w14:textId="23DF50FD" w:rsidR="007B3C18" w:rsidRPr="005A0D32" w:rsidRDefault="007B3C18" w:rsidP="007B3C18">
      <w:pPr>
        <w:tabs>
          <w:tab w:val="left" w:pos="1418"/>
        </w:tabs>
        <w:spacing w:after="0" w:line="240" w:lineRule="auto"/>
        <w:ind w:left="708"/>
        <w:jc w:val="both"/>
        <w:rPr>
          <w:rFonts w:ascii="Times New Roman" w:hAnsi="Times New Roman" w:cs="Times New Roman"/>
        </w:rPr>
      </w:pPr>
      <w:r w:rsidRPr="005A0D32">
        <w:rPr>
          <w:rFonts w:ascii="Times New Roman" w:hAnsi="Times New Roman" w:cs="Times New Roman"/>
        </w:rPr>
        <w:tab/>
        <w:t>12.8.3.4 do Contrato de Trabalho</w:t>
      </w:r>
    </w:p>
    <w:p w14:paraId="6749798B" w14:textId="5748380F" w:rsidR="007B3C18" w:rsidRPr="005A0D32" w:rsidRDefault="002D0B1B" w:rsidP="007B3C18">
      <w:pPr>
        <w:tabs>
          <w:tab w:val="left" w:pos="1418"/>
        </w:tabs>
        <w:spacing w:after="0" w:line="240" w:lineRule="auto"/>
        <w:ind w:left="708"/>
        <w:jc w:val="both"/>
        <w:rPr>
          <w:rFonts w:ascii="Times New Roman" w:hAnsi="Times New Roman" w:cs="Times New Roman"/>
        </w:rPr>
      </w:pPr>
      <w:r w:rsidRPr="005A0D32">
        <w:rPr>
          <w:rFonts w:ascii="Times New Roman" w:hAnsi="Times New Roman" w:cs="Times New Roman"/>
        </w:rPr>
        <w:t>12</w:t>
      </w:r>
      <w:r w:rsidR="007B3C18" w:rsidRPr="005A0D32">
        <w:rPr>
          <w:rFonts w:ascii="Times New Roman" w:hAnsi="Times New Roman" w:cs="Times New Roman"/>
        </w:rPr>
        <w:t xml:space="preserve">.8.4 </w:t>
      </w:r>
      <w:r w:rsidR="007B3C18" w:rsidRPr="005A0D32">
        <w:rPr>
          <w:rFonts w:ascii="Times New Roman" w:hAnsi="Times New Roman" w:cs="Times New Roman"/>
          <w:b/>
        </w:rPr>
        <w:t>Certificados de curso de NR 10 e NR 35</w:t>
      </w:r>
      <w:r w:rsidR="007B3C18" w:rsidRPr="005A0D32">
        <w:rPr>
          <w:rFonts w:ascii="Times New Roman" w:hAnsi="Times New Roman" w:cs="Times New Roman"/>
        </w:rPr>
        <w:t xml:space="preserve">, dentro do prazo de validade, de no mínimo dois técnicos do quadro permanente da empresa, sendo a comprovação do vínculo realizada mediante a apresentação de cópia autenticada da documentação abaixo, conforme a situação:  </w:t>
      </w:r>
    </w:p>
    <w:p w14:paraId="08C8A5F6" w14:textId="4F026DCB" w:rsidR="007B3C18" w:rsidRPr="005A0D32" w:rsidRDefault="007B3C18" w:rsidP="007B3C18">
      <w:pPr>
        <w:tabs>
          <w:tab w:val="left" w:pos="1418"/>
        </w:tabs>
        <w:spacing w:after="0" w:line="240" w:lineRule="auto"/>
        <w:ind w:left="708"/>
        <w:jc w:val="both"/>
        <w:rPr>
          <w:rFonts w:ascii="Times New Roman" w:hAnsi="Times New Roman" w:cs="Times New Roman"/>
        </w:rPr>
      </w:pPr>
      <w:r w:rsidRPr="005A0D32">
        <w:rPr>
          <w:rFonts w:ascii="Times New Roman" w:hAnsi="Times New Roman" w:cs="Times New Roman"/>
        </w:rPr>
        <w:tab/>
      </w:r>
      <w:r w:rsidR="002D0B1B" w:rsidRPr="005A0D32">
        <w:rPr>
          <w:rFonts w:ascii="Times New Roman" w:hAnsi="Times New Roman" w:cs="Times New Roman"/>
        </w:rPr>
        <w:t>12</w:t>
      </w:r>
      <w:r w:rsidRPr="005A0D32">
        <w:rPr>
          <w:rFonts w:ascii="Times New Roman" w:hAnsi="Times New Roman" w:cs="Times New Roman"/>
        </w:rPr>
        <w:t>.8.4.1 da Carteira de Trabalho e Previdência Social (CTPS); ou</w:t>
      </w:r>
    </w:p>
    <w:p w14:paraId="14938764" w14:textId="0F990E37" w:rsidR="007B3C18" w:rsidRPr="005A0D32" w:rsidRDefault="007B3C18" w:rsidP="007B3C18">
      <w:pPr>
        <w:tabs>
          <w:tab w:val="left" w:pos="1418"/>
        </w:tabs>
        <w:spacing w:after="0" w:line="240" w:lineRule="auto"/>
        <w:ind w:left="708"/>
        <w:jc w:val="both"/>
        <w:rPr>
          <w:rFonts w:ascii="Times New Roman" w:hAnsi="Times New Roman" w:cs="Times New Roman"/>
        </w:rPr>
      </w:pPr>
      <w:r w:rsidRPr="005A0D32">
        <w:rPr>
          <w:rFonts w:ascii="Times New Roman" w:hAnsi="Times New Roman" w:cs="Times New Roman"/>
        </w:rPr>
        <w:tab/>
      </w:r>
      <w:r w:rsidR="002D0B1B" w:rsidRPr="005A0D32">
        <w:rPr>
          <w:rFonts w:ascii="Times New Roman" w:hAnsi="Times New Roman" w:cs="Times New Roman"/>
        </w:rPr>
        <w:t>12</w:t>
      </w:r>
      <w:r w:rsidRPr="005A0D32">
        <w:rPr>
          <w:rFonts w:ascii="Times New Roman" w:hAnsi="Times New Roman" w:cs="Times New Roman"/>
        </w:rPr>
        <w:t>.8.4.2 do Contrato Social, no caso do sócio da empresa; ou</w:t>
      </w:r>
    </w:p>
    <w:p w14:paraId="7ABDC391" w14:textId="3EB9DCE6" w:rsidR="007B3C18" w:rsidRPr="005A0D32" w:rsidRDefault="002D0B1B" w:rsidP="007B3C18">
      <w:pPr>
        <w:spacing w:after="0" w:line="240" w:lineRule="auto"/>
        <w:ind w:left="1416"/>
        <w:jc w:val="both"/>
        <w:rPr>
          <w:rFonts w:ascii="Times New Roman" w:hAnsi="Times New Roman" w:cs="Times New Roman"/>
        </w:rPr>
      </w:pPr>
      <w:r w:rsidRPr="005A0D32">
        <w:rPr>
          <w:rFonts w:ascii="Times New Roman" w:hAnsi="Times New Roman" w:cs="Times New Roman"/>
        </w:rPr>
        <w:t>12</w:t>
      </w:r>
      <w:r w:rsidR="007B3C18" w:rsidRPr="005A0D32">
        <w:rPr>
          <w:rFonts w:ascii="Times New Roman" w:hAnsi="Times New Roman" w:cs="Times New Roman"/>
        </w:rPr>
        <w:t>.8.4.3 da Certidão de Registro de Pessoa Jurídica, expedida pelo CREA ou CAU; ou</w:t>
      </w:r>
    </w:p>
    <w:p w14:paraId="5D049360" w14:textId="1D58959B" w:rsidR="007B3C18" w:rsidRPr="005A0D32" w:rsidRDefault="002D0B1B" w:rsidP="007B3C18">
      <w:pPr>
        <w:tabs>
          <w:tab w:val="left" w:pos="1418"/>
        </w:tabs>
        <w:spacing w:after="0" w:line="240" w:lineRule="auto"/>
        <w:ind w:left="708"/>
        <w:jc w:val="both"/>
        <w:rPr>
          <w:rFonts w:ascii="Times New Roman" w:hAnsi="Times New Roman" w:cs="Times New Roman"/>
        </w:rPr>
      </w:pPr>
      <w:r w:rsidRPr="005A0D32">
        <w:rPr>
          <w:rFonts w:ascii="Times New Roman" w:hAnsi="Times New Roman" w:cs="Times New Roman"/>
        </w:rPr>
        <w:tab/>
        <w:t>12</w:t>
      </w:r>
      <w:r w:rsidR="007B3C18" w:rsidRPr="005A0D32">
        <w:rPr>
          <w:rFonts w:ascii="Times New Roman" w:hAnsi="Times New Roman" w:cs="Times New Roman"/>
        </w:rPr>
        <w:t>.8.4.4 do Contrato de Trabalho</w:t>
      </w:r>
    </w:p>
    <w:p w14:paraId="1396B3E7" w14:textId="1C144B80" w:rsidR="007B3C18" w:rsidRPr="005A0D32" w:rsidRDefault="002D0B1B" w:rsidP="007B3C18">
      <w:pPr>
        <w:tabs>
          <w:tab w:val="left" w:pos="1418"/>
        </w:tabs>
        <w:spacing w:after="0" w:line="240" w:lineRule="auto"/>
        <w:ind w:left="708"/>
        <w:jc w:val="both"/>
        <w:rPr>
          <w:rFonts w:ascii="Times New Roman" w:hAnsi="Times New Roman" w:cs="Times New Roman"/>
        </w:rPr>
      </w:pPr>
      <w:r w:rsidRPr="005A0D32">
        <w:rPr>
          <w:rFonts w:ascii="Times New Roman" w:hAnsi="Times New Roman" w:cs="Times New Roman"/>
        </w:rPr>
        <w:t>12</w:t>
      </w:r>
      <w:r w:rsidR="007B3C18" w:rsidRPr="005A0D32">
        <w:rPr>
          <w:rFonts w:ascii="Times New Roman" w:hAnsi="Times New Roman" w:cs="Times New Roman"/>
        </w:rPr>
        <w:t xml:space="preserve">.8.5 </w:t>
      </w:r>
      <w:r w:rsidR="007B3C18" w:rsidRPr="005A0D32">
        <w:rPr>
          <w:rFonts w:ascii="Times New Roman" w:hAnsi="Times New Roman" w:cs="Times New Roman"/>
          <w:b/>
        </w:rPr>
        <w:t>Atestado de Aptidão Técnica</w:t>
      </w:r>
      <w:r w:rsidR="007B3C18" w:rsidRPr="005A0D32">
        <w:rPr>
          <w:rFonts w:ascii="Times New Roman" w:hAnsi="Times New Roman" w:cs="Times New Roman"/>
        </w:rPr>
        <w:t xml:space="preserve">, fornecido por pessoa jurídica de direito público ou privado, declarando o </w:t>
      </w:r>
      <w:r w:rsidR="00CA3940">
        <w:rPr>
          <w:rFonts w:ascii="Times New Roman" w:hAnsi="Times New Roman" w:cs="Times New Roman"/>
        </w:rPr>
        <w:t>licitante</w:t>
      </w:r>
      <w:r w:rsidR="007B3C18" w:rsidRPr="005A0D32">
        <w:rPr>
          <w:rFonts w:ascii="Times New Roman" w:hAnsi="Times New Roman" w:cs="Times New Roman"/>
        </w:rPr>
        <w:t xml:space="preserve"> ter executado objeto pertinente e compatível em características e quantidades com o objeto desta li</w:t>
      </w:r>
      <w:r w:rsidR="00CA3940">
        <w:rPr>
          <w:rFonts w:ascii="Times New Roman" w:hAnsi="Times New Roman" w:cs="Times New Roman"/>
        </w:rPr>
        <w:t>citação, de forma satisfatória.</w:t>
      </w:r>
    </w:p>
    <w:p w14:paraId="649FD106" w14:textId="77777777" w:rsidR="002D0B1B" w:rsidRPr="005A0D32" w:rsidRDefault="002D0B1B" w:rsidP="002D0B1B">
      <w:pPr>
        <w:tabs>
          <w:tab w:val="left" w:pos="1418"/>
        </w:tabs>
        <w:spacing w:after="0" w:line="240" w:lineRule="auto"/>
        <w:ind w:left="708"/>
        <w:jc w:val="both"/>
        <w:rPr>
          <w:rFonts w:ascii="Times New Roman" w:hAnsi="Times New Roman" w:cs="Times New Roman"/>
        </w:rPr>
      </w:pPr>
      <w:r w:rsidRPr="005A0D32">
        <w:rPr>
          <w:rFonts w:ascii="Times New Roman" w:hAnsi="Times New Roman" w:cs="Times New Roman"/>
        </w:rPr>
        <w:t>12</w:t>
      </w:r>
      <w:r w:rsidR="007B3C18" w:rsidRPr="005A0D32">
        <w:rPr>
          <w:rFonts w:ascii="Times New Roman" w:hAnsi="Times New Roman" w:cs="Times New Roman"/>
        </w:rPr>
        <w:t xml:space="preserve">.8.6 </w:t>
      </w:r>
      <w:r w:rsidR="007B3C18" w:rsidRPr="005A0D32">
        <w:rPr>
          <w:rFonts w:ascii="Times New Roman" w:hAnsi="Times New Roman" w:cs="Times New Roman"/>
          <w:b/>
        </w:rPr>
        <w:t>Declaração de que o licitante tomou conhecimento</w:t>
      </w:r>
      <w:r w:rsidR="007B3C18" w:rsidRPr="005A0D32">
        <w:rPr>
          <w:rFonts w:ascii="Times New Roman" w:hAnsi="Times New Roman" w:cs="Times New Roman"/>
        </w:rPr>
        <w:t xml:space="preserve"> de todas as informações e das condições locais para o cumprimento das obrigações objeto da licitação.</w:t>
      </w:r>
    </w:p>
    <w:p w14:paraId="644E164D" w14:textId="77777777" w:rsidR="002D0B1B" w:rsidRPr="005A0D32" w:rsidRDefault="002D0B1B" w:rsidP="002D0B1B">
      <w:pPr>
        <w:tabs>
          <w:tab w:val="left" w:pos="1418"/>
        </w:tabs>
        <w:spacing w:after="0" w:line="240" w:lineRule="auto"/>
        <w:ind w:left="708"/>
        <w:jc w:val="both"/>
        <w:rPr>
          <w:rFonts w:ascii="Times New Roman" w:hAnsi="Times New Roman" w:cs="Times New Roman"/>
        </w:rPr>
      </w:pPr>
      <w:r w:rsidRPr="005A0D32">
        <w:rPr>
          <w:rFonts w:ascii="Times New Roman" w:hAnsi="Times New Roman" w:cs="Times New Roman"/>
        </w:rPr>
        <w:t xml:space="preserve">12.8.7 Licenciamento ou autorização da empresa junto à </w:t>
      </w:r>
      <w:r w:rsidRPr="005A0D32">
        <w:rPr>
          <w:rFonts w:ascii="Times New Roman" w:hAnsi="Times New Roman" w:cs="Times New Roman"/>
          <w:b/>
        </w:rPr>
        <w:t>ANATEL</w:t>
      </w:r>
      <w:r w:rsidRPr="005A0D32">
        <w:rPr>
          <w:rFonts w:ascii="Times New Roman" w:hAnsi="Times New Roman" w:cs="Times New Roman"/>
        </w:rPr>
        <w:t xml:space="preserve">, mediante a apresentação de outorga para SCM (Serviço de Comunicação Multimídia), STFC (Serviço Telefônico Fixo Comutado) e para o serviço de acesso condicionado – </w:t>
      </w:r>
      <w:proofErr w:type="spellStart"/>
      <w:r w:rsidRPr="005A0D32">
        <w:rPr>
          <w:rFonts w:ascii="Times New Roman" w:hAnsi="Times New Roman" w:cs="Times New Roman"/>
        </w:rPr>
        <w:t>SeAC</w:t>
      </w:r>
      <w:proofErr w:type="spellEnd"/>
      <w:r w:rsidRPr="005A0D32">
        <w:rPr>
          <w:rFonts w:ascii="Times New Roman" w:hAnsi="Times New Roman" w:cs="Times New Roman"/>
        </w:rPr>
        <w:t xml:space="preserve"> para disponibilização de programação de TV. </w:t>
      </w:r>
    </w:p>
    <w:p w14:paraId="1F5461AA" w14:textId="77777777" w:rsidR="002D0B1B" w:rsidRPr="006D5621" w:rsidRDefault="002D0B1B" w:rsidP="002D0B1B">
      <w:pPr>
        <w:tabs>
          <w:tab w:val="left" w:pos="1418"/>
        </w:tabs>
        <w:spacing w:after="0" w:line="240" w:lineRule="auto"/>
        <w:ind w:left="708"/>
        <w:jc w:val="both"/>
        <w:rPr>
          <w:rFonts w:ascii="Times New Roman" w:hAnsi="Times New Roman" w:cs="Times New Roman"/>
        </w:rPr>
      </w:pPr>
      <w:r w:rsidRPr="005A0D32">
        <w:rPr>
          <w:rFonts w:ascii="Times New Roman" w:hAnsi="Times New Roman" w:cs="Times New Roman"/>
        </w:rPr>
        <w:t xml:space="preserve">12.8.8 Comprovação de fornecimento de no mínimo </w:t>
      </w:r>
      <w:r w:rsidRPr="005A0D32">
        <w:rPr>
          <w:rFonts w:ascii="Times New Roman" w:hAnsi="Times New Roman" w:cs="Times New Roman"/>
          <w:b/>
        </w:rPr>
        <w:t>03 (três) links para acesso a internet</w:t>
      </w:r>
      <w:r w:rsidRPr="005A0D32">
        <w:rPr>
          <w:rFonts w:ascii="Times New Roman" w:hAnsi="Times New Roman" w:cs="Times New Roman"/>
        </w:rPr>
        <w:t xml:space="preserve">, contratados de empresas operadoras de atuação nacional, mediante apresentação de mapeamento de </w:t>
      </w:r>
      <w:r w:rsidRPr="006D5621">
        <w:rPr>
          <w:rFonts w:ascii="Times New Roman" w:hAnsi="Times New Roman" w:cs="Times New Roman"/>
        </w:rPr>
        <w:t xml:space="preserve">rotas IPV4 com suas AS consultadas em sites públicos. </w:t>
      </w:r>
    </w:p>
    <w:p w14:paraId="2881A6EA" w14:textId="2D6887BE" w:rsidR="002D0B1B" w:rsidRPr="006D5621" w:rsidRDefault="002D0B1B" w:rsidP="002D0B1B">
      <w:pPr>
        <w:tabs>
          <w:tab w:val="left" w:pos="1418"/>
        </w:tabs>
        <w:spacing w:after="0" w:line="240" w:lineRule="auto"/>
        <w:ind w:left="708"/>
        <w:jc w:val="both"/>
        <w:rPr>
          <w:rFonts w:ascii="Times New Roman" w:hAnsi="Times New Roman" w:cs="Times New Roman"/>
        </w:rPr>
      </w:pPr>
      <w:r w:rsidRPr="006D5621">
        <w:rPr>
          <w:rFonts w:ascii="Times New Roman" w:hAnsi="Times New Roman" w:cs="Times New Roman"/>
        </w:rPr>
        <w:t xml:space="preserve">12.8.9 </w:t>
      </w:r>
      <w:r w:rsidRPr="006D5621">
        <w:rPr>
          <w:rFonts w:ascii="Times New Roman" w:hAnsi="Times New Roman" w:cs="Times New Roman"/>
          <w:b/>
        </w:rPr>
        <w:t>Declaração</w:t>
      </w:r>
      <w:r w:rsidRPr="006D5621">
        <w:rPr>
          <w:rFonts w:ascii="Times New Roman" w:hAnsi="Times New Roman" w:cs="Times New Roman"/>
        </w:rPr>
        <w:t xml:space="preserve"> de possuir em seu quadro 1 (um) ou mais profissionais técnicos treinados e aptos a implantar, configurar, testar, manter e dar suporte aos equipamentos das tecnologias GPON ofertados, com a indicação do nome do profissional, sendo a comprovação do vínculo realizada mediante a apresentação de cópia autenticada da documentação abaixo, conforme a situação:  </w:t>
      </w:r>
    </w:p>
    <w:p w14:paraId="10ED22E5" w14:textId="272AF82F" w:rsidR="002D0B1B" w:rsidRPr="006D5621" w:rsidRDefault="002D0B1B" w:rsidP="002D0B1B">
      <w:pPr>
        <w:tabs>
          <w:tab w:val="left" w:pos="1418"/>
        </w:tabs>
        <w:spacing w:after="0" w:line="240" w:lineRule="auto"/>
        <w:ind w:left="708"/>
        <w:jc w:val="both"/>
        <w:rPr>
          <w:rFonts w:ascii="Times New Roman" w:hAnsi="Times New Roman" w:cs="Times New Roman"/>
        </w:rPr>
      </w:pPr>
      <w:r w:rsidRPr="006D5621">
        <w:rPr>
          <w:rFonts w:ascii="Times New Roman" w:hAnsi="Times New Roman" w:cs="Times New Roman"/>
        </w:rPr>
        <w:tab/>
        <w:t>12.8.9.1 da Carteira de Trabalho e Previdência Social (CTPS); ou</w:t>
      </w:r>
    </w:p>
    <w:p w14:paraId="74607465" w14:textId="63509A22" w:rsidR="002D0B1B" w:rsidRPr="006D5621" w:rsidRDefault="002D0B1B" w:rsidP="002D0B1B">
      <w:pPr>
        <w:tabs>
          <w:tab w:val="left" w:pos="1418"/>
        </w:tabs>
        <w:spacing w:after="0" w:line="240" w:lineRule="auto"/>
        <w:ind w:left="708"/>
        <w:jc w:val="both"/>
        <w:rPr>
          <w:rFonts w:ascii="Times New Roman" w:hAnsi="Times New Roman" w:cs="Times New Roman"/>
        </w:rPr>
      </w:pPr>
      <w:r w:rsidRPr="006D5621">
        <w:rPr>
          <w:rFonts w:ascii="Times New Roman" w:hAnsi="Times New Roman" w:cs="Times New Roman"/>
        </w:rPr>
        <w:tab/>
        <w:t>12.8.9.2 do Contrato Social, no caso do sócio da empresa; ou</w:t>
      </w:r>
    </w:p>
    <w:p w14:paraId="335E324A" w14:textId="4E298725" w:rsidR="002D0B1B" w:rsidRPr="006D5621" w:rsidRDefault="002D0B1B" w:rsidP="002D0B1B">
      <w:pPr>
        <w:tabs>
          <w:tab w:val="left" w:pos="1418"/>
        </w:tabs>
        <w:spacing w:after="0" w:line="240" w:lineRule="auto"/>
        <w:ind w:left="708"/>
        <w:jc w:val="both"/>
        <w:rPr>
          <w:rFonts w:ascii="Times New Roman" w:hAnsi="Times New Roman" w:cs="Times New Roman"/>
        </w:rPr>
      </w:pPr>
      <w:r w:rsidRPr="006D5621">
        <w:rPr>
          <w:rFonts w:ascii="Times New Roman" w:hAnsi="Times New Roman" w:cs="Times New Roman"/>
        </w:rPr>
        <w:tab/>
        <w:t>12.8.9.3 da Certidão de Registro de Pessoa Jurídica, expedida pelo CREA ou CAU; ou</w:t>
      </w:r>
    </w:p>
    <w:p w14:paraId="502A3717" w14:textId="00C66D07" w:rsidR="002D0B1B" w:rsidRPr="006D5621" w:rsidRDefault="002D0B1B" w:rsidP="002D0B1B">
      <w:pPr>
        <w:tabs>
          <w:tab w:val="left" w:pos="1418"/>
        </w:tabs>
        <w:spacing w:after="0" w:line="240" w:lineRule="auto"/>
        <w:ind w:left="708"/>
        <w:jc w:val="both"/>
        <w:rPr>
          <w:rFonts w:ascii="Times New Roman" w:hAnsi="Times New Roman" w:cs="Times New Roman"/>
        </w:rPr>
      </w:pPr>
      <w:r w:rsidRPr="006D5621">
        <w:rPr>
          <w:rFonts w:ascii="Times New Roman" w:hAnsi="Times New Roman" w:cs="Times New Roman"/>
        </w:rPr>
        <w:tab/>
        <w:t>12.8.9.4 do Contrato de Trabalho</w:t>
      </w:r>
    </w:p>
    <w:p w14:paraId="271BC1B0" w14:textId="6AF71054" w:rsidR="002D0B1B" w:rsidRPr="005A0D32" w:rsidRDefault="002D0B1B" w:rsidP="002D0B1B">
      <w:pPr>
        <w:pStyle w:val="Ttulo2"/>
        <w:spacing w:line="240" w:lineRule="auto"/>
        <w:ind w:left="-5" w:right="124" w:firstLine="713"/>
        <w:jc w:val="both"/>
        <w:rPr>
          <w:rFonts w:ascii="Times New Roman" w:hAnsi="Times New Roman" w:cs="Times New Roman"/>
          <w:color w:val="auto"/>
          <w:sz w:val="22"/>
          <w:szCs w:val="22"/>
        </w:rPr>
      </w:pPr>
      <w:r w:rsidRPr="006D5621">
        <w:rPr>
          <w:rFonts w:ascii="Times New Roman" w:hAnsi="Times New Roman" w:cs="Times New Roman"/>
          <w:color w:val="auto"/>
          <w:sz w:val="22"/>
          <w:szCs w:val="22"/>
        </w:rPr>
        <w:t>12.8.</w:t>
      </w:r>
      <w:r w:rsidR="006D5621">
        <w:rPr>
          <w:rFonts w:ascii="Times New Roman" w:hAnsi="Times New Roman" w:cs="Times New Roman"/>
          <w:color w:val="auto"/>
          <w:sz w:val="22"/>
          <w:szCs w:val="22"/>
        </w:rPr>
        <w:t>10</w:t>
      </w:r>
      <w:r w:rsidRPr="006D5621">
        <w:rPr>
          <w:rFonts w:ascii="Times New Roman" w:hAnsi="Times New Roman" w:cs="Times New Roman"/>
          <w:color w:val="auto"/>
          <w:sz w:val="22"/>
          <w:szCs w:val="22"/>
        </w:rPr>
        <w:t xml:space="preserve"> </w:t>
      </w:r>
      <w:r w:rsidRPr="006D5621">
        <w:rPr>
          <w:rFonts w:ascii="Times New Roman" w:hAnsi="Times New Roman" w:cs="Times New Roman"/>
          <w:b/>
          <w:color w:val="auto"/>
          <w:sz w:val="22"/>
          <w:szCs w:val="22"/>
        </w:rPr>
        <w:t>Declaração</w:t>
      </w:r>
      <w:r w:rsidRPr="006D5621">
        <w:rPr>
          <w:rFonts w:ascii="Times New Roman" w:hAnsi="Times New Roman" w:cs="Times New Roman"/>
          <w:color w:val="auto"/>
          <w:sz w:val="22"/>
          <w:szCs w:val="22"/>
        </w:rPr>
        <w:t xml:space="preserve"> de que a empresa </w:t>
      </w:r>
      <w:r w:rsidRPr="006D5621">
        <w:rPr>
          <w:rFonts w:ascii="Times New Roman" w:hAnsi="Times New Roman" w:cs="Times New Roman"/>
          <w:b/>
          <w:color w:val="auto"/>
          <w:sz w:val="22"/>
          <w:szCs w:val="22"/>
        </w:rPr>
        <w:t>dispõe de telefonia</w:t>
      </w:r>
      <w:r w:rsidRPr="006D5621">
        <w:rPr>
          <w:rFonts w:ascii="Times New Roman" w:hAnsi="Times New Roman" w:cs="Times New Roman"/>
          <w:color w:val="auto"/>
          <w:sz w:val="22"/>
          <w:szCs w:val="22"/>
        </w:rPr>
        <w:t xml:space="preserve"> na cidade de Selbach.</w:t>
      </w:r>
      <w:r w:rsidRPr="005A0D32">
        <w:rPr>
          <w:rFonts w:ascii="Times New Roman" w:hAnsi="Times New Roman" w:cs="Times New Roman"/>
          <w:color w:val="auto"/>
          <w:sz w:val="22"/>
          <w:szCs w:val="22"/>
        </w:rPr>
        <w:t xml:space="preserve"> </w:t>
      </w:r>
    </w:p>
    <w:p w14:paraId="6EE24F48" w14:textId="3149A582" w:rsidR="002D0B1B" w:rsidRPr="005A0D32" w:rsidRDefault="002D0B1B" w:rsidP="002D0B1B">
      <w:pPr>
        <w:pStyle w:val="Ttulo2"/>
        <w:spacing w:line="240" w:lineRule="auto"/>
        <w:ind w:left="708" w:right="124"/>
        <w:jc w:val="both"/>
        <w:rPr>
          <w:rFonts w:ascii="Times New Roman" w:hAnsi="Times New Roman" w:cs="Times New Roman"/>
          <w:color w:val="auto"/>
          <w:sz w:val="22"/>
          <w:szCs w:val="22"/>
        </w:rPr>
      </w:pPr>
      <w:r w:rsidRPr="005A0D32">
        <w:rPr>
          <w:rFonts w:ascii="Times New Roman" w:hAnsi="Times New Roman" w:cs="Times New Roman"/>
          <w:color w:val="auto"/>
          <w:sz w:val="22"/>
          <w:szCs w:val="22"/>
        </w:rPr>
        <w:t>12.8.</w:t>
      </w:r>
      <w:r w:rsidR="006D5621">
        <w:rPr>
          <w:rFonts w:ascii="Times New Roman" w:hAnsi="Times New Roman" w:cs="Times New Roman"/>
          <w:color w:val="auto"/>
          <w:sz w:val="22"/>
          <w:szCs w:val="22"/>
        </w:rPr>
        <w:t>11</w:t>
      </w:r>
      <w:r w:rsidRPr="005A0D32">
        <w:rPr>
          <w:rFonts w:ascii="Times New Roman" w:hAnsi="Times New Roman" w:cs="Times New Roman"/>
          <w:color w:val="auto"/>
          <w:sz w:val="22"/>
          <w:szCs w:val="22"/>
        </w:rPr>
        <w:t xml:space="preserve"> </w:t>
      </w:r>
      <w:r w:rsidRPr="005A0D32">
        <w:rPr>
          <w:rFonts w:ascii="Times New Roman" w:hAnsi="Times New Roman" w:cs="Times New Roman"/>
          <w:b/>
          <w:color w:val="auto"/>
          <w:sz w:val="22"/>
          <w:szCs w:val="22"/>
        </w:rPr>
        <w:t>Declaração</w:t>
      </w:r>
      <w:r w:rsidRPr="005A0D32">
        <w:rPr>
          <w:rFonts w:ascii="Times New Roman" w:hAnsi="Times New Roman" w:cs="Times New Roman"/>
          <w:color w:val="auto"/>
          <w:sz w:val="22"/>
          <w:szCs w:val="22"/>
        </w:rPr>
        <w:t xml:space="preserve"> de que o sinal a ser disponibilizado chegará a rede via fibra óptica desde sua origem, as suas próprias custas, sem passar por qualquer outro meio de transmissão que tenha limitação de capacidade, tal como rádio ou satélite. </w:t>
      </w:r>
    </w:p>
    <w:p w14:paraId="2B434492" w14:textId="55CCCBC1" w:rsidR="002109C3" w:rsidRPr="005A0D32" w:rsidRDefault="002D0B1B" w:rsidP="002D0B1B">
      <w:pPr>
        <w:pStyle w:val="Ttulo2"/>
        <w:spacing w:before="0" w:line="240" w:lineRule="auto"/>
        <w:ind w:left="708" w:right="124"/>
        <w:jc w:val="both"/>
        <w:rPr>
          <w:rFonts w:ascii="Times New Roman" w:hAnsi="Times New Roman" w:cs="Times New Roman"/>
          <w:color w:val="auto"/>
          <w:sz w:val="22"/>
          <w:szCs w:val="22"/>
        </w:rPr>
      </w:pPr>
      <w:r w:rsidRPr="005A0D32">
        <w:rPr>
          <w:rFonts w:ascii="Times New Roman" w:hAnsi="Times New Roman" w:cs="Times New Roman"/>
          <w:color w:val="auto"/>
          <w:sz w:val="22"/>
          <w:szCs w:val="22"/>
        </w:rPr>
        <w:t>12.8.</w:t>
      </w:r>
      <w:r w:rsidR="006D5621">
        <w:rPr>
          <w:rFonts w:ascii="Times New Roman" w:hAnsi="Times New Roman" w:cs="Times New Roman"/>
          <w:color w:val="auto"/>
          <w:sz w:val="22"/>
          <w:szCs w:val="22"/>
        </w:rPr>
        <w:t>12</w:t>
      </w:r>
      <w:r w:rsidRPr="005A0D32">
        <w:rPr>
          <w:rFonts w:ascii="Times New Roman" w:hAnsi="Times New Roman" w:cs="Times New Roman"/>
          <w:color w:val="auto"/>
          <w:sz w:val="22"/>
          <w:szCs w:val="22"/>
        </w:rPr>
        <w:t xml:space="preserve"> </w:t>
      </w:r>
      <w:r w:rsidRPr="005A0D32">
        <w:rPr>
          <w:rFonts w:ascii="Times New Roman" w:hAnsi="Times New Roman" w:cs="Times New Roman"/>
          <w:b/>
          <w:color w:val="auto"/>
          <w:sz w:val="22"/>
          <w:szCs w:val="22"/>
        </w:rPr>
        <w:t>Declaração que dispõe de equipe e equipamentos</w:t>
      </w:r>
      <w:r w:rsidRPr="005A0D32">
        <w:rPr>
          <w:rFonts w:ascii="Times New Roman" w:hAnsi="Times New Roman" w:cs="Times New Roman"/>
          <w:color w:val="auto"/>
          <w:sz w:val="22"/>
          <w:szCs w:val="22"/>
        </w:rPr>
        <w:t xml:space="preserve"> para manutenção da rede, até as residências, com prestação de serviços de reparos em até 24 horas da solicitação.</w:t>
      </w:r>
    </w:p>
    <w:p w14:paraId="2F3867BD" w14:textId="77777777" w:rsidR="00A12BE9" w:rsidRPr="005A0D32" w:rsidRDefault="00A12BE9" w:rsidP="000C7A31">
      <w:pPr>
        <w:spacing w:after="0" w:line="240" w:lineRule="auto"/>
        <w:ind w:firstLine="714"/>
        <w:jc w:val="both"/>
        <w:rPr>
          <w:rFonts w:ascii="Times New Roman" w:hAnsi="Times New Roman" w:cs="Times New Roman"/>
        </w:rPr>
      </w:pPr>
    </w:p>
    <w:p w14:paraId="0E0320C7" w14:textId="42E90961" w:rsidR="00712FF9" w:rsidRPr="005A0D32" w:rsidRDefault="00712FF9"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bCs/>
        </w:rPr>
        <w:t>12.9</w:t>
      </w:r>
      <w:r w:rsidRPr="005A0D32">
        <w:rPr>
          <w:rFonts w:ascii="Times New Roman" w:hAnsi="Times New Roman" w:cs="Times New Roman"/>
        </w:rPr>
        <w:t xml:space="preserve"> Será exigida a apresentação dos documentos de habilitação apenas do licitante vencedor.</w:t>
      </w:r>
    </w:p>
    <w:p w14:paraId="290D3654" w14:textId="1FC36115" w:rsidR="00712FF9" w:rsidRPr="005A0D32" w:rsidRDefault="00712FF9"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bCs/>
        </w:rPr>
        <w:t>12.10</w:t>
      </w:r>
      <w:r w:rsidRPr="005A0D32">
        <w:rPr>
          <w:rFonts w:ascii="Times New Roman" w:hAnsi="Times New Roman" w:cs="Times New Roman"/>
        </w:rPr>
        <w:t xml:space="preserve"> Os documentos de habilitação devem ser apresentados conjuntamente anexados no momento de cadastro da proposta ou, caso o arrematante não o tenha feito no momento de cadastro da proposta, deve fazê-lo no prazo de </w:t>
      </w:r>
      <w:r w:rsidR="003C53E4">
        <w:rPr>
          <w:rFonts w:ascii="Times New Roman" w:hAnsi="Times New Roman" w:cs="Times New Roman"/>
        </w:rPr>
        <w:t>2</w:t>
      </w:r>
      <w:r w:rsidRPr="005A0D32">
        <w:rPr>
          <w:rFonts w:ascii="Times New Roman" w:hAnsi="Times New Roman" w:cs="Times New Roman"/>
        </w:rPr>
        <w:t xml:space="preserve"> (</w:t>
      </w:r>
      <w:r w:rsidR="003C53E4">
        <w:rPr>
          <w:rFonts w:ascii="Times New Roman" w:hAnsi="Times New Roman" w:cs="Times New Roman"/>
        </w:rPr>
        <w:t>duas</w:t>
      </w:r>
      <w:r w:rsidRPr="005A0D32">
        <w:rPr>
          <w:rFonts w:ascii="Times New Roman" w:hAnsi="Times New Roman" w:cs="Times New Roman"/>
        </w:rPr>
        <w:t>) horas, contado a partir da solicitação da Agente de Contratação, sob pena de inabilitação.</w:t>
      </w:r>
    </w:p>
    <w:p w14:paraId="7AEA0BA7" w14:textId="050EAC67" w:rsidR="00712FF9" w:rsidRPr="005A0D32" w:rsidRDefault="00712FF9"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bCs/>
        </w:rPr>
        <w:t>12.11</w:t>
      </w:r>
      <w:r w:rsidRPr="005A0D32">
        <w:rPr>
          <w:rFonts w:ascii="Times New Roman" w:hAnsi="Times New Roman" w:cs="Times New Roman"/>
        </w:rPr>
        <w:t xml:space="preserve"> Os documentos de habilitação deverão ser apresentados por meio do sistema Portal de Compras Públicas, em formato digital, anexado em campo próprio, sendo vedada a complementação, ou seja, TODOS OS DOCUMENTOS DEVEM SER APRESENTADOS EM UM ÚNICO ENVIO.</w:t>
      </w:r>
    </w:p>
    <w:p w14:paraId="7FCE0F62" w14:textId="5F66C7DF" w:rsidR="00712FF9" w:rsidRPr="005A0D32" w:rsidRDefault="00712FF9"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bCs/>
        </w:rPr>
        <w:t>12.12</w:t>
      </w:r>
      <w:r w:rsidRPr="005A0D32">
        <w:rPr>
          <w:rFonts w:ascii="Times New Roman" w:hAnsi="Times New Roman" w:cs="Times New Roman"/>
        </w:rPr>
        <w:t xml:space="preserve"> A existência de restrição relativa à regularidade fiscal e trabalhista não impede que a licitante qualificada como microempresa ou empresa de pequeno porte seja declarada vencedora, uma vez que atenda a todas as demais exigências do edital.</w:t>
      </w:r>
    </w:p>
    <w:p w14:paraId="1F311D69" w14:textId="27DCDF14" w:rsidR="00712FF9" w:rsidRPr="005A0D32" w:rsidRDefault="00712FF9"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bCs/>
        </w:rPr>
        <w:t>12.13</w:t>
      </w:r>
      <w:r w:rsidRPr="005A0D32">
        <w:rPr>
          <w:rFonts w:ascii="Times New Roman" w:hAnsi="Times New Roman" w:cs="Times New Roman"/>
        </w:rPr>
        <w:t xml:space="preserve"> A declaração do vencedor acontecerá no momento imediatamente posterior à fase de habilitação.</w:t>
      </w:r>
    </w:p>
    <w:p w14:paraId="3A4213E5" w14:textId="78AD3526" w:rsidR="00712FF9" w:rsidRPr="005A0D32" w:rsidRDefault="00712FF9"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bCs/>
        </w:rPr>
        <w:t>12.14</w:t>
      </w:r>
      <w:r w:rsidRPr="005A0D32">
        <w:rPr>
          <w:rFonts w:ascii="Times New Roman" w:hAnsi="Times New Roman" w:cs="Times New Roman"/>
        </w:rPr>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14020E5D" w14:textId="29E2B101" w:rsidR="00712FF9" w:rsidRPr="005A0D32" w:rsidRDefault="00712FF9"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bCs/>
        </w:rPr>
        <w:lastRenderedPageBreak/>
        <w:t>12.15</w:t>
      </w:r>
      <w:r w:rsidRPr="005A0D32">
        <w:rPr>
          <w:rFonts w:ascii="Times New Roman" w:hAnsi="Times New Roman" w:cs="Times New Roman"/>
        </w:rPr>
        <w:t xml:space="preserve">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2DEDB4EB" w14:textId="6894A74A" w:rsidR="00712FF9" w:rsidRPr="005A0D32" w:rsidRDefault="00712FF9"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bCs/>
        </w:rPr>
        <w:t>12.16</w:t>
      </w:r>
      <w:r w:rsidRPr="005A0D32">
        <w:rPr>
          <w:rFonts w:ascii="Times New Roman" w:hAnsi="Times New Roman" w:cs="Times New Roman"/>
        </w:rPr>
        <w:t xml:space="preserve"> Havendo necessidade de analisar minuciosamente os documentos exigidos, a Agente de Contratação suspenderá a sessão, informando no “chat” a nova data e horário para a continuidade da mesma.</w:t>
      </w:r>
    </w:p>
    <w:p w14:paraId="13425884" w14:textId="45C9C4EE" w:rsidR="00712FF9" w:rsidRPr="005A0D32" w:rsidRDefault="00712FF9"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bCs/>
        </w:rPr>
        <w:t>12.17</w:t>
      </w:r>
      <w:r w:rsidRPr="005A0D32">
        <w:rPr>
          <w:rFonts w:ascii="Times New Roman" w:hAnsi="Times New Roman" w:cs="Times New Roman"/>
        </w:rPr>
        <w:t xml:space="preserve"> Será inabilitado o licitante que não comprovar sua habilitação, seja por não apresentar quaisquer dos documentos exigidos, ou apresentá-los em desacordo com o estabelecido neste Edital.</w:t>
      </w:r>
    </w:p>
    <w:p w14:paraId="734A7BD1" w14:textId="5CA1C9DB" w:rsidR="00712FF9" w:rsidRPr="005A0D32" w:rsidRDefault="00712FF9"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bCs/>
        </w:rPr>
        <w:t>12.18</w:t>
      </w:r>
      <w:r w:rsidRPr="005A0D32">
        <w:rPr>
          <w:rFonts w:ascii="Times New Roman" w:hAnsi="Times New Roman" w:cs="Times New Roman"/>
        </w:rPr>
        <w:t xml:space="preserve"> 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7DE24332" w14:textId="32009D5D" w:rsidR="00712FF9" w:rsidRPr="005A0D32" w:rsidRDefault="00ED32AC"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bCs/>
        </w:rPr>
        <w:t>12.19</w:t>
      </w:r>
      <w:r w:rsidRPr="005A0D32">
        <w:rPr>
          <w:rFonts w:ascii="Times New Roman" w:hAnsi="Times New Roman" w:cs="Times New Roman"/>
          <w:b/>
          <w:bCs/>
        </w:rPr>
        <w:t xml:space="preserve"> </w:t>
      </w:r>
      <w:r w:rsidR="00712FF9" w:rsidRPr="005A0D32">
        <w:rPr>
          <w:rFonts w:ascii="Times New Roman" w:hAnsi="Times New Roman" w:cs="Times New Roman"/>
        </w:rPr>
        <w:t>Constatado o atendimento às exigências de habilitação fixadas no Edital, o licitante será declarado vencedor.</w:t>
      </w:r>
    </w:p>
    <w:p w14:paraId="4A0DC9CA" w14:textId="77777777" w:rsidR="00712FF9" w:rsidRPr="005A0D32" w:rsidRDefault="00712FF9" w:rsidP="000C7A31">
      <w:pPr>
        <w:spacing w:after="0" w:line="240" w:lineRule="auto"/>
        <w:ind w:firstLine="714"/>
        <w:jc w:val="both"/>
        <w:rPr>
          <w:rFonts w:ascii="Times New Roman" w:hAnsi="Times New Roman" w:cs="Times New Roman"/>
        </w:rPr>
      </w:pPr>
    </w:p>
    <w:p w14:paraId="1B8ACB67" w14:textId="77777777" w:rsidR="000E47D4" w:rsidRPr="005A0D32" w:rsidRDefault="000E47D4" w:rsidP="000C7A31">
      <w:pPr>
        <w:pStyle w:val="Ttulo1"/>
        <w:spacing w:before="0" w:line="240" w:lineRule="auto"/>
        <w:ind w:left="-5" w:right="124"/>
        <w:jc w:val="both"/>
        <w:rPr>
          <w:rFonts w:ascii="Times New Roman" w:hAnsi="Times New Roman" w:cs="Times New Roman"/>
          <w:b/>
          <w:bCs/>
          <w:color w:val="auto"/>
          <w:sz w:val="22"/>
          <w:szCs w:val="22"/>
        </w:rPr>
      </w:pPr>
      <w:r w:rsidRPr="005A0D32">
        <w:rPr>
          <w:rFonts w:ascii="Times New Roman" w:hAnsi="Times New Roman" w:cs="Times New Roman"/>
          <w:b/>
          <w:bCs/>
          <w:color w:val="auto"/>
          <w:sz w:val="22"/>
          <w:szCs w:val="22"/>
        </w:rPr>
        <w:t xml:space="preserve">13. VERIFICAÇÃO DA HABILITAÇÃO </w:t>
      </w:r>
    </w:p>
    <w:p w14:paraId="36A9DF7F" w14:textId="34917796" w:rsidR="000E47D4" w:rsidRPr="005A0D32" w:rsidRDefault="000E47D4" w:rsidP="000C7A31">
      <w:pPr>
        <w:spacing w:after="0" w:line="240" w:lineRule="auto"/>
        <w:ind w:left="-5" w:right="133"/>
        <w:jc w:val="both"/>
        <w:rPr>
          <w:rFonts w:ascii="Times New Roman" w:hAnsi="Times New Roman" w:cs="Times New Roman"/>
          <w:bCs/>
        </w:rPr>
      </w:pPr>
      <w:r w:rsidRPr="005A0D32">
        <w:rPr>
          <w:rFonts w:ascii="Times New Roman" w:hAnsi="Times New Roman" w:cs="Times New Roman"/>
          <w:bCs/>
        </w:rPr>
        <w:t>13.1. Os documentos de habilitação, de que tratam os itens 12.1 a 12.</w:t>
      </w:r>
      <w:r w:rsidR="00213F4E" w:rsidRPr="005A0D32">
        <w:rPr>
          <w:rFonts w:ascii="Times New Roman" w:hAnsi="Times New Roman" w:cs="Times New Roman"/>
          <w:bCs/>
        </w:rPr>
        <w:t>19</w:t>
      </w:r>
      <w:r w:rsidRPr="005A0D32">
        <w:rPr>
          <w:rFonts w:ascii="Times New Roman" w:hAnsi="Times New Roman" w:cs="Times New Roman"/>
          <w:bCs/>
        </w:rPr>
        <w:t xml:space="preserve">, enviados nos termos do item 12, todos deste edital, serão examinados pelo Agente de Contratação, que verificará a autenticidade das certidões junto aos sítios eletrônicos oficiais de órgãos e entidades emissores. </w:t>
      </w:r>
    </w:p>
    <w:p w14:paraId="2DEFE401" w14:textId="77777777" w:rsidR="000E47D4" w:rsidRPr="005A0D32" w:rsidRDefault="000E47D4" w:rsidP="000C7A31">
      <w:pPr>
        <w:spacing w:after="0" w:line="240" w:lineRule="auto"/>
        <w:ind w:left="-5" w:right="133"/>
        <w:jc w:val="both"/>
        <w:rPr>
          <w:rFonts w:ascii="Times New Roman" w:hAnsi="Times New Roman" w:cs="Times New Roman"/>
          <w:bCs/>
        </w:rPr>
      </w:pPr>
      <w:r w:rsidRPr="005A0D32">
        <w:rPr>
          <w:rFonts w:ascii="Times New Roman" w:hAnsi="Times New Roman" w:cs="Times New Roman"/>
          <w:bCs/>
        </w:rPr>
        <w:t xml:space="preserve">13.2.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 </w:t>
      </w:r>
    </w:p>
    <w:p w14:paraId="670ABE2C" w14:textId="77777777" w:rsidR="000E47D4" w:rsidRPr="005A0D32" w:rsidRDefault="000E47D4" w:rsidP="000C7A31">
      <w:pPr>
        <w:spacing w:after="0" w:line="240" w:lineRule="auto"/>
        <w:ind w:left="-5" w:right="133"/>
        <w:jc w:val="both"/>
        <w:rPr>
          <w:rFonts w:ascii="Times New Roman" w:hAnsi="Times New Roman" w:cs="Times New Roman"/>
          <w:bCs/>
        </w:rPr>
      </w:pPr>
      <w:r w:rsidRPr="005A0D32">
        <w:rPr>
          <w:rFonts w:ascii="Times New Roman" w:hAnsi="Times New Roman" w:cs="Times New Roman"/>
          <w:bCs/>
        </w:rPr>
        <w:t xml:space="preserve">13.3. A prova de autenticidade de cópia de documento público ou particular poderá ser feita perante agente da Administração, mediante apresentação de original ou de declaração de autenticidade por advogado, sob sua responsabilidade pessoal. </w:t>
      </w:r>
    </w:p>
    <w:p w14:paraId="222E8696" w14:textId="2CC9669A" w:rsidR="000E47D4" w:rsidRPr="005A0D32" w:rsidRDefault="000E47D4" w:rsidP="000C7A31">
      <w:pPr>
        <w:spacing w:after="0" w:line="240" w:lineRule="auto"/>
        <w:ind w:left="-5" w:right="133"/>
        <w:jc w:val="both"/>
        <w:rPr>
          <w:rFonts w:ascii="Times New Roman" w:hAnsi="Times New Roman" w:cs="Times New Roman"/>
          <w:bCs/>
        </w:rPr>
      </w:pPr>
      <w:r w:rsidRPr="005A0D32">
        <w:rPr>
          <w:rFonts w:ascii="Times New Roman" w:hAnsi="Times New Roman" w:cs="Times New Roman"/>
          <w:bCs/>
        </w:rPr>
        <w:t>13.4. A beneficiária da Lei Complementar nº 123/2006, que tenha apresentado a declaração exigida no ite</w:t>
      </w:r>
      <w:r w:rsidR="0092292C" w:rsidRPr="005A0D32">
        <w:rPr>
          <w:rFonts w:ascii="Times New Roman" w:hAnsi="Times New Roman" w:cs="Times New Roman"/>
          <w:bCs/>
        </w:rPr>
        <w:t>m</w:t>
      </w:r>
      <w:r w:rsidRPr="005A0D32">
        <w:rPr>
          <w:rFonts w:ascii="Times New Roman" w:hAnsi="Times New Roman" w:cs="Times New Roman"/>
          <w:bCs/>
        </w:rPr>
        <w:t xml:space="preserve"> </w:t>
      </w:r>
      <w:r w:rsidR="0092292C" w:rsidRPr="005A0D32">
        <w:rPr>
          <w:rFonts w:ascii="Times New Roman" w:hAnsi="Times New Roman" w:cs="Times New Roman"/>
          <w:bCs/>
        </w:rPr>
        <w:t>3.7, alínea “f”</w:t>
      </w:r>
      <w:r w:rsidR="00F06C64" w:rsidRPr="005A0D32">
        <w:rPr>
          <w:rFonts w:ascii="Times New Roman" w:hAnsi="Times New Roman" w:cs="Times New Roman"/>
          <w:bCs/>
        </w:rPr>
        <w:t xml:space="preserve"> </w:t>
      </w:r>
      <w:r w:rsidRPr="005A0D32">
        <w:rPr>
          <w:rFonts w:ascii="Times New Roman" w:hAnsi="Times New Roman" w:cs="Times New Roman"/>
          <w:bCs/>
        </w:rPr>
        <w:t xml:space="preserve">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 </w:t>
      </w:r>
    </w:p>
    <w:p w14:paraId="6DEDF1D8" w14:textId="77777777" w:rsidR="000E47D4" w:rsidRPr="005A0D32" w:rsidRDefault="000E47D4" w:rsidP="000C7A31">
      <w:pPr>
        <w:spacing w:after="0" w:line="240" w:lineRule="auto"/>
        <w:ind w:left="-5" w:right="133"/>
        <w:jc w:val="both"/>
        <w:rPr>
          <w:rFonts w:ascii="Times New Roman" w:hAnsi="Times New Roman" w:cs="Times New Roman"/>
          <w:bCs/>
        </w:rPr>
      </w:pPr>
      <w:r w:rsidRPr="005A0D32">
        <w:rPr>
          <w:rFonts w:ascii="Times New Roman" w:hAnsi="Times New Roman" w:cs="Times New Roman"/>
          <w:bCs/>
        </w:rPr>
        <w:t xml:space="preserve">13.5.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 </w:t>
      </w:r>
    </w:p>
    <w:p w14:paraId="5C63E500" w14:textId="77777777" w:rsidR="000E47D4" w:rsidRPr="005A0D32" w:rsidRDefault="000E47D4" w:rsidP="000C7A31">
      <w:pPr>
        <w:spacing w:after="0" w:line="240" w:lineRule="auto"/>
        <w:ind w:left="-5" w:right="133"/>
        <w:jc w:val="both"/>
        <w:rPr>
          <w:rFonts w:ascii="Times New Roman" w:hAnsi="Times New Roman" w:cs="Times New Roman"/>
          <w:bCs/>
        </w:rPr>
      </w:pPr>
      <w:r w:rsidRPr="005A0D32">
        <w:rPr>
          <w:rFonts w:ascii="Times New Roman" w:hAnsi="Times New Roman" w:cs="Times New Roman"/>
          <w:bCs/>
        </w:rPr>
        <w:t xml:space="preserve">13.6. Constatado o atendimento às exigências estabelecidas no Edital, o licitante será declarado vencedor, oportunizando-se a manifestação da intenção de recurso. </w:t>
      </w:r>
    </w:p>
    <w:p w14:paraId="4571DA97" w14:textId="77777777" w:rsidR="00F06C64" w:rsidRPr="005A0D32" w:rsidRDefault="00F06C64" w:rsidP="000C7A31">
      <w:pPr>
        <w:spacing w:after="0" w:line="240" w:lineRule="auto"/>
        <w:ind w:left="-5" w:right="133"/>
        <w:jc w:val="both"/>
        <w:rPr>
          <w:rFonts w:ascii="Times New Roman" w:hAnsi="Times New Roman" w:cs="Times New Roman"/>
          <w:bCs/>
        </w:rPr>
      </w:pPr>
    </w:p>
    <w:p w14:paraId="50F4288F" w14:textId="0BDD5727" w:rsidR="002B0244" w:rsidRPr="005A0D32" w:rsidRDefault="002B0244" w:rsidP="000C7A31">
      <w:pPr>
        <w:tabs>
          <w:tab w:val="left" w:pos="2790"/>
        </w:tabs>
        <w:spacing w:after="0" w:line="240" w:lineRule="auto"/>
        <w:rPr>
          <w:rFonts w:ascii="Times New Roman" w:hAnsi="Times New Roman" w:cs="Times New Roman"/>
          <w:b/>
        </w:rPr>
      </w:pPr>
      <w:r w:rsidRPr="005A0D32">
        <w:rPr>
          <w:rFonts w:ascii="Times New Roman" w:hAnsi="Times New Roman" w:cs="Times New Roman"/>
          <w:b/>
        </w:rPr>
        <w:t>1</w:t>
      </w:r>
      <w:r w:rsidR="005F3444" w:rsidRPr="005A0D32">
        <w:rPr>
          <w:rFonts w:ascii="Times New Roman" w:hAnsi="Times New Roman" w:cs="Times New Roman"/>
          <w:b/>
        </w:rPr>
        <w:t>4</w:t>
      </w:r>
      <w:r w:rsidRPr="005A0D32">
        <w:rPr>
          <w:rFonts w:ascii="Times New Roman" w:hAnsi="Times New Roman" w:cs="Times New Roman"/>
          <w:b/>
        </w:rPr>
        <w:t>. DOS CRITÉRIOS DE JULGAMENTO</w:t>
      </w:r>
    </w:p>
    <w:p w14:paraId="41C4CDEA" w14:textId="4599BA8D"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4</w:t>
      </w:r>
      <w:r w:rsidRPr="005A0D32">
        <w:rPr>
          <w:rFonts w:ascii="Times New Roman" w:hAnsi="Times New Roman" w:cs="Times New Roman"/>
        </w:rPr>
        <w:t>.1. Para julgamento, será a</w:t>
      </w:r>
      <w:r w:rsidR="009B5AFF">
        <w:rPr>
          <w:rFonts w:ascii="Times New Roman" w:hAnsi="Times New Roman" w:cs="Times New Roman"/>
        </w:rPr>
        <w:t>dotado o critério de MENOR PREÇO</w:t>
      </w:r>
      <w:r w:rsidR="00E43FDD">
        <w:rPr>
          <w:rFonts w:ascii="Times New Roman" w:hAnsi="Times New Roman" w:cs="Times New Roman"/>
        </w:rPr>
        <w:t xml:space="preserve"> sob a TAXA DE INSTALAÇÃO</w:t>
      </w:r>
      <w:r w:rsidRPr="005A0D32">
        <w:rPr>
          <w:rFonts w:ascii="Times New Roman" w:hAnsi="Times New Roman" w:cs="Times New Roman"/>
        </w:rPr>
        <w:t>, obser</w:t>
      </w:r>
      <w:r w:rsidR="00E43FDD">
        <w:rPr>
          <w:rFonts w:ascii="Times New Roman" w:hAnsi="Times New Roman" w:cs="Times New Roman"/>
        </w:rPr>
        <w:t>vados o valor máximo aceitável</w:t>
      </w:r>
      <w:r w:rsidRPr="005A0D32">
        <w:rPr>
          <w:rFonts w:ascii="Times New Roman" w:hAnsi="Times New Roman" w:cs="Times New Roman"/>
        </w:rPr>
        <w:t>, as especificações técnicas, parâmetros mínimos de desempenho e qualidade e demais condições definidas neste Edital.</w:t>
      </w:r>
    </w:p>
    <w:p w14:paraId="361C6D4A" w14:textId="39B83C45"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4</w:t>
      </w:r>
      <w:r w:rsidRPr="005A0D32">
        <w:rPr>
          <w:rFonts w:ascii="Times New Roman" w:hAnsi="Times New Roman" w:cs="Times New Roman"/>
        </w:rPr>
        <w:t>.2. A Agente de Contratação anunciará o licitante detentor da PROPOSTA OU LANCE DE MENOR VALOR imediatamente após a fase de aceitação das propostas ou, quando for o caso, após negociação e decisão pela Agente de Contratação acerca da aceitação do lance de menor valor.</w:t>
      </w:r>
    </w:p>
    <w:p w14:paraId="7B997D35" w14:textId="7DA3A278"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4</w:t>
      </w:r>
      <w:r w:rsidRPr="005A0D32">
        <w:rPr>
          <w:rFonts w:ascii="Times New Roman" w:hAnsi="Times New Roman" w:cs="Times New Roman"/>
        </w:rPr>
        <w:t xml:space="preserve">.3. Se a proposta de MENOR VALOR não for aceitável ou se o licitante desatender às exigências </w:t>
      </w:r>
      <w:proofErr w:type="spellStart"/>
      <w:r w:rsidRPr="005A0D32">
        <w:rPr>
          <w:rFonts w:ascii="Times New Roman" w:hAnsi="Times New Roman" w:cs="Times New Roman"/>
        </w:rPr>
        <w:t>habilitatórias</w:t>
      </w:r>
      <w:proofErr w:type="spellEnd"/>
      <w:r w:rsidRPr="005A0D32">
        <w:rPr>
          <w:rFonts w:ascii="Times New Roman" w:hAnsi="Times New Roman" w:cs="Times New Roman"/>
        </w:rPr>
        <w:t xml:space="preserve">, a Agente de Contratação poderá examinar a proposta subsequente, verificando a sua aceitabilidade e procederá a verificação das condições </w:t>
      </w:r>
      <w:proofErr w:type="spellStart"/>
      <w:r w:rsidRPr="005A0D32">
        <w:rPr>
          <w:rFonts w:ascii="Times New Roman" w:hAnsi="Times New Roman" w:cs="Times New Roman"/>
        </w:rPr>
        <w:t>habilitatórias</w:t>
      </w:r>
      <w:proofErr w:type="spellEnd"/>
      <w:r w:rsidRPr="005A0D32">
        <w:rPr>
          <w:rFonts w:ascii="Times New Roman" w:hAnsi="Times New Roman" w:cs="Times New Roman"/>
        </w:rPr>
        <w:t xml:space="preserve"> do proponente, na ordem de classificação, ordenada e sucessivamente, até a apuração de uma proposta que atenda ao edital, sendo o respectivo licitante declarado vencedor.</w:t>
      </w:r>
    </w:p>
    <w:p w14:paraId="4A65457A" w14:textId="5D6FEB23"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4</w:t>
      </w:r>
      <w:r w:rsidRPr="005A0D32">
        <w:rPr>
          <w:rFonts w:ascii="Times New Roman" w:hAnsi="Times New Roman" w:cs="Times New Roman"/>
        </w:rPr>
        <w:t>.4. No caso de discordância entre valores numéricos e por extenso, prevalecerão estes últimos e, entre preços unitários e totais, os primeiros.</w:t>
      </w:r>
    </w:p>
    <w:p w14:paraId="2A273077" w14:textId="72727674"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4</w:t>
      </w:r>
      <w:r w:rsidRPr="005A0D32">
        <w:rPr>
          <w:rFonts w:ascii="Times New Roman" w:hAnsi="Times New Roman" w:cs="Times New Roman"/>
        </w:rPr>
        <w:t>.5. Serão desclassificadas as propostas que conflitem com as normas deste Edital ou da legislação em vigor.</w:t>
      </w:r>
    </w:p>
    <w:p w14:paraId="3C7B0239" w14:textId="5D9B2DED"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lastRenderedPageBreak/>
        <w:t>1</w:t>
      </w:r>
      <w:r w:rsidR="005F3444" w:rsidRPr="005A0D32">
        <w:rPr>
          <w:rFonts w:ascii="Times New Roman" w:hAnsi="Times New Roman" w:cs="Times New Roman"/>
        </w:rPr>
        <w:t>4</w:t>
      </w:r>
      <w:r w:rsidRPr="005A0D32">
        <w:rPr>
          <w:rFonts w:ascii="Times New Roman" w:hAnsi="Times New Roman" w:cs="Times New Roman"/>
        </w:rPr>
        <w:t>.6. Havendo empate, nos termos do item anterior, desde que apresentada declaração contida no Anexo do edital, será adotado o procedimento o art. 45 da Lei Complementar Federal nº 123, de 14 de dezembro de 2006, alterada pela LC 147/2014.</w:t>
      </w:r>
    </w:p>
    <w:p w14:paraId="56111900" w14:textId="4CBC7A0E"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4</w:t>
      </w:r>
      <w:r w:rsidRPr="005A0D32">
        <w:rPr>
          <w:rFonts w:ascii="Times New Roman" w:hAnsi="Times New Roman" w:cs="Times New Roman"/>
        </w:rPr>
        <w:t>.7 Serão rejeitadas as propostas que:</w:t>
      </w:r>
    </w:p>
    <w:p w14:paraId="68F8FC19" w14:textId="15A0525D" w:rsidR="002B0244" w:rsidRPr="005A0D32" w:rsidRDefault="002B0244"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4</w:t>
      </w:r>
      <w:r w:rsidRPr="005A0D32">
        <w:rPr>
          <w:rFonts w:ascii="Times New Roman" w:hAnsi="Times New Roman" w:cs="Times New Roman"/>
        </w:rPr>
        <w:t>.7.1 Sejam incompletas, isto é, não contiverem informação(</w:t>
      </w:r>
      <w:proofErr w:type="spellStart"/>
      <w:r w:rsidRPr="005A0D32">
        <w:rPr>
          <w:rFonts w:ascii="Times New Roman" w:hAnsi="Times New Roman" w:cs="Times New Roman"/>
        </w:rPr>
        <w:t>ões</w:t>
      </w:r>
      <w:proofErr w:type="spellEnd"/>
      <w:r w:rsidRPr="005A0D32">
        <w:rPr>
          <w:rFonts w:ascii="Times New Roman" w:hAnsi="Times New Roman" w:cs="Times New Roman"/>
        </w:rPr>
        <w:t>) suficiente(s) que permita(m) a perfeita identificação do material licitado;</w:t>
      </w:r>
    </w:p>
    <w:p w14:paraId="32EC48E3" w14:textId="708550CC" w:rsidR="002B0244" w:rsidRPr="005A0D32" w:rsidRDefault="002B0244"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4</w:t>
      </w:r>
      <w:r w:rsidRPr="005A0D32">
        <w:rPr>
          <w:rFonts w:ascii="Times New Roman" w:hAnsi="Times New Roman" w:cs="Times New Roman"/>
        </w:rPr>
        <w:t>.7.2 Contiverem qualquer limitação ou condição substancialmente contrastante com o presente Edital, ou seja, manifestamente inexequíveis, por decisão da Agente de Contratação.</w:t>
      </w:r>
    </w:p>
    <w:p w14:paraId="2DB50555" w14:textId="65D06EC2"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4</w:t>
      </w:r>
      <w:r w:rsidRPr="005A0D32">
        <w:rPr>
          <w:rFonts w:ascii="Times New Roman" w:hAnsi="Times New Roman" w:cs="Times New Roman"/>
        </w:rPr>
        <w:t>.8. Caso não sejam apresentados lances, será verificada a conformidade entre a proposta de menor preço e o valor estimado para a aquisição do bem.</w:t>
      </w:r>
    </w:p>
    <w:p w14:paraId="149A51B1" w14:textId="16DBE7BB"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4</w:t>
      </w:r>
      <w:r w:rsidRPr="005A0D32">
        <w:rPr>
          <w:rFonts w:ascii="Times New Roman" w:hAnsi="Times New Roman" w:cs="Times New Roman"/>
        </w:rPr>
        <w:t>.9. Constatando o atendimento das exigências previstas no Edital, o licitante será declarado vencedor, sendo homologado o procedimento e adjudicado o objeto da licitação pela autoridade competente.</w:t>
      </w:r>
    </w:p>
    <w:p w14:paraId="7F3CB589" w14:textId="28CACABE"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4</w:t>
      </w:r>
      <w:r w:rsidRPr="005A0D32">
        <w:rPr>
          <w:rFonts w:ascii="Times New Roman" w:hAnsi="Times New Roman" w:cs="Times New Roman"/>
        </w:rPr>
        <w:t>.10.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570D387D" w14:textId="0C44DBAA"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4</w:t>
      </w:r>
      <w:r w:rsidRPr="005A0D32">
        <w:rPr>
          <w:rFonts w:ascii="Times New Roman" w:hAnsi="Times New Roman" w:cs="Times New Roman"/>
        </w:rPr>
        <w:t>.11. Em havendo apenas uma oferta e desde que atenda a todos os termos do edital, e que seu preço seja compatível com o valor estimado da contratação, esta poderá ser aceita.</w:t>
      </w:r>
    </w:p>
    <w:p w14:paraId="313CE6A8" w14:textId="7F303DAA"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4</w:t>
      </w:r>
      <w:r w:rsidRPr="005A0D32">
        <w:rPr>
          <w:rFonts w:ascii="Times New Roman" w:hAnsi="Times New Roman" w:cs="Times New Roman"/>
        </w:rPr>
        <w:t>.12. Constatado o atendimento pleno às exigências deste edital, será declarado o proponente vencedor, sendo-lhe, posteriormente, adjudicado o objeto para o qual apresentou proposta.</w:t>
      </w:r>
    </w:p>
    <w:p w14:paraId="08698D4E" w14:textId="29F97554"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4</w:t>
      </w:r>
      <w:r w:rsidRPr="005A0D32">
        <w:rPr>
          <w:rFonts w:ascii="Times New Roman" w:hAnsi="Times New Roman" w:cs="Times New Roman"/>
        </w:rPr>
        <w:t xml:space="preserve">.13. Se a proposta não for aceitável, se o proponente não atender às exigências </w:t>
      </w:r>
      <w:proofErr w:type="spellStart"/>
      <w:r w:rsidRPr="005A0D32">
        <w:rPr>
          <w:rFonts w:ascii="Times New Roman" w:hAnsi="Times New Roman" w:cs="Times New Roman"/>
        </w:rPr>
        <w:t>habilitatórias</w:t>
      </w:r>
      <w:proofErr w:type="spellEnd"/>
      <w:r w:rsidRPr="005A0D32">
        <w:rPr>
          <w:rFonts w:ascii="Times New Roman" w:hAnsi="Times New Roman" w:cs="Times New Roman"/>
        </w:rPr>
        <w:t xml:space="preserve"> ou se não for possível assinar o contrato com o licitante vencedor, a Agente de Contratação examinará as ofertas subsequentes e a qualificação dos licitantes, na ordem de classificação, até apurar a melhor proposta válida, conforme §2º do artigo 90 da Lei n.º 14.133/21.</w:t>
      </w:r>
    </w:p>
    <w:p w14:paraId="3ED1B934" w14:textId="2095B704" w:rsidR="00785A3B"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4</w:t>
      </w:r>
      <w:r w:rsidRPr="005A0D32">
        <w:rPr>
          <w:rFonts w:ascii="Times New Roman" w:hAnsi="Times New Roman" w:cs="Times New Roman"/>
        </w:rPr>
        <w:t>.14. Da sessão, o sistema gerará ata circunstanciada, na qual estarão registrados todos os atos do procedimento e as ocorrências relevantes.</w:t>
      </w:r>
    </w:p>
    <w:p w14:paraId="545EADBF" w14:textId="0EBADBD5" w:rsidR="002B0244" w:rsidRPr="005A0D32" w:rsidRDefault="002B0244" w:rsidP="000C7A31">
      <w:pPr>
        <w:tabs>
          <w:tab w:val="left" w:pos="2790"/>
        </w:tabs>
        <w:spacing w:after="0" w:line="240" w:lineRule="auto"/>
        <w:jc w:val="both"/>
        <w:rPr>
          <w:rFonts w:ascii="Times New Roman" w:hAnsi="Times New Roman" w:cs="Times New Roman"/>
          <w:highlight w:val="yellow"/>
        </w:rPr>
      </w:pPr>
    </w:p>
    <w:p w14:paraId="4F3C4C02" w14:textId="105EF6D7" w:rsidR="002B0244" w:rsidRPr="005A0D32" w:rsidRDefault="002B0244" w:rsidP="000C7A31">
      <w:pPr>
        <w:tabs>
          <w:tab w:val="left" w:pos="2790"/>
        </w:tabs>
        <w:spacing w:after="0" w:line="240" w:lineRule="auto"/>
        <w:rPr>
          <w:rFonts w:ascii="Times New Roman" w:hAnsi="Times New Roman" w:cs="Times New Roman"/>
          <w:b/>
        </w:rPr>
      </w:pPr>
      <w:r w:rsidRPr="005A0D32">
        <w:rPr>
          <w:rFonts w:ascii="Times New Roman" w:hAnsi="Times New Roman" w:cs="Times New Roman"/>
          <w:b/>
        </w:rPr>
        <w:t>1</w:t>
      </w:r>
      <w:r w:rsidR="005F3444" w:rsidRPr="005A0D32">
        <w:rPr>
          <w:rFonts w:ascii="Times New Roman" w:hAnsi="Times New Roman" w:cs="Times New Roman"/>
          <w:b/>
        </w:rPr>
        <w:t>5</w:t>
      </w:r>
      <w:r w:rsidRPr="005A0D32">
        <w:rPr>
          <w:rFonts w:ascii="Times New Roman" w:hAnsi="Times New Roman" w:cs="Times New Roman"/>
          <w:b/>
        </w:rPr>
        <w:t>. DO ENCAMINHAMENTO DA PROPOSTA VENCEDORA</w:t>
      </w:r>
    </w:p>
    <w:p w14:paraId="0F3BB72E" w14:textId="3DB355A3" w:rsidR="0092292C" w:rsidRPr="005A0D32" w:rsidRDefault="0092292C" w:rsidP="006D5621">
      <w:pPr>
        <w:tabs>
          <w:tab w:val="left" w:pos="2790"/>
        </w:tabs>
        <w:spacing w:after="0" w:line="240" w:lineRule="auto"/>
        <w:jc w:val="both"/>
        <w:rPr>
          <w:rFonts w:ascii="Times New Roman" w:hAnsi="Times New Roman" w:cs="Times New Roman"/>
          <w:b/>
        </w:rPr>
      </w:pPr>
      <w:r w:rsidRPr="005A0D32">
        <w:rPr>
          <w:rFonts w:ascii="Times New Roman" w:hAnsi="Times New Roman" w:cs="Times New Roman"/>
        </w:rPr>
        <w:t>1</w:t>
      </w:r>
      <w:r w:rsidR="005F3444" w:rsidRPr="005A0D32">
        <w:rPr>
          <w:rFonts w:ascii="Times New Roman" w:hAnsi="Times New Roman" w:cs="Times New Roman"/>
        </w:rPr>
        <w:t>5</w:t>
      </w:r>
      <w:r w:rsidRPr="005A0D32">
        <w:rPr>
          <w:rFonts w:ascii="Times New Roman" w:hAnsi="Times New Roman" w:cs="Times New Roman"/>
        </w:rPr>
        <w:t xml:space="preserve">.1. O Agente de Contratação solicitará ao licitante declarado vencedor, que no prazo de </w:t>
      </w:r>
      <w:r w:rsidR="003C53E4">
        <w:rPr>
          <w:rFonts w:ascii="Times New Roman" w:hAnsi="Times New Roman" w:cs="Times New Roman"/>
        </w:rPr>
        <w:t>2</w:t>
      </w:r>
      <w:r w:rsidRPr="005A0D32">
        <w:rPr>
          <w:rFonts w:ascii="Times New Roman" w:hAnsi="Times New Roman" w:cs="Times New Roman"/>
        </w:rPr>
        <w:t xml:space="preserve"> (</w:t>
      </w:r>
      <w:r w:rsidR="003C53E4">
        <w:rPr>
          <w:rFonts w:ascii="Times New Roman" w:hAnsi="Times New Roman" w:cs="Times New Roman"/>
        </w:rPr>
        <w:t>duas</w:t>
      </w:r>
      <w:r w:rsidRPr="005A0D32">
        <w:rPr>
          <w:rFonts w:ascii="Times New Roman" w:hAnsi="Times New Roman" w:cs="Times New Roman"/>
        </w:rPr>
        <w:t>) horas, envie a propos</w:t>
      </w:r>
      <w:r w:rsidR="006D5621">
        <w:rPr>
          <w:rFonts w:ascii="Times New Roman" w:hAnsi="Times New Roman" w:cs="Times New Roman"/>
        </w:rPr>
        <w:t>ta final via sistema eletrônico.</w:t>
      </w:r>
    </w:p>
    <w:p w14:paraId="5E66E9C1" w14:textId="6FED1A9A"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5</w:t>
      </w:r>
      <w:r w:rsidRPr="005A0D32">
        <w:rPr>
          <w:rFonts w:ascii="Times New Roman" w:hAnsi="Times New Roman" w:cs="Times New Roman"/>
        </w:rPr>
        <w:t xml:space="preserve">.2. A licitante deverá apresentar o seu orçamento com valores de somente duas casas decimais após a vírgula. O orçamento será devidamente conferido pela área técnica, em até 01 (um) dia útil e havendo alguma divergência de valor, a licitante poderá ajustá-lo neste mesmo prazo, desde que o valor final proposto pela licitante não ocorra alterações. </w:t>
      </w:r>
    </w:p>
    <w:p w14:paraId="2D227F69" w14:textId="230C2251"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5</w:t>
      </w:r>
      <w:r w:rsidRPr="005A0D32">
        <w:rPr>
          <w:rFonts w:ascii="Times New Roman" w:hAnsi="Times New Roman" w:cs="Times New Roman"/>
        </w:rPr>
        <w:t>.3. A proposta final do licitante deverá:</w:t>
      </w:r>
    </w:p>
    <w:p w14:paraId="1F7EA102" w14:textId="06C4FF3F" w:rsidR="002B0244" w:rsidRPr="005A0D32" w:rsidRDefault="002B0244"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5</w:t>
      </w:r>
      <w:r w:rsidRPr="005A0D32">
        <w:rPr>
          <w:rFonts w:ascii="Times New Roman" w:hAnsi="Times New Roman" w:cs="Times New Roman"/>
        </w:rPr>
        <w:t>.3.1. Ser redigida em língua portuguesa, digitada, em uma via, sem emendas, rasuras, entrelinhas ou ressalvas, devendo a última folha ser assinada</w:t>
      </w:r>
      <w:r w:rsidR="003B0D1E" w:rsidRPr="005A0D32">
        <w:rPr>
          <w:rFonts w:ascii="Times New Roman" w:hAnsi="Times New Roman" w:cs="Times New Roman"/>
        </w:rPr>
        <w:t>.</w:t>
      </w:r>
    </w:p>
    <w:p w14:paraId="57F3969A" w14:textId="0B5BE019" w:rsidR="002B0244" w:rsidRPr="005A0D32" w:rsidRDefault="002B0244"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5</w:t>
      </w:r>
      <w:r w:rsidRPr="005A0D32">
        <w:rPr>
          <w:rFonts w:ascii="Times New Roman" w:hAnsi="Times New Roman" w:cs="Times New Roman"/>
        </w:rPr>
        <w:t>.3.2. Conter a indicação do banco, número da conta e agência do licitante vencedor, para fins de pagamento.</w:t>
      </w:r>
    </w:p>
    <w:p w14:paraId="36E579B9" w14:textId="40CCA6A6"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5</w:t>
      </w:r>
      <w:r w:rsidRPr="005A0D32">
        <w:rPr>
          <w:rFonts w:ascii="Times New Roman" w:hAnsi="Times New Roman" w:cs="Times New Roman"/>
        </w:rPr>
        <w:t>.4. A proposta final deverá ser documentada nos autos e será levada em consideração no decorrer da execução do contrato e aplicação de eventual sanção à Contratada, se for o caso.</w:t>
      </w:r>
    </w:p>
    <w:p w14:paraId="1C7B77A4" w14:textId="5FD9450E" w:rsidR="002B0244" w:rsidRPr="005A0D32" w:rsidRDefault="002B0244"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5</w:t>
      </w:r>
      <w:r w:rsidRPr="005A0D32">
        <w:rPr>
          <w:rFonts w:ascii="Times New Roman" w:hAnsi="Times New Roman" w:cs="Times New Roman"/>
        </w:rPr>
        <w:t>.4.1. Todas as especificações do objeto contidas na proposta, tais como marca, modelo, tipo, fabricante e procedência, vinculam a Contratada, se for o caso.</w:t>
      </w:r>
    </w:p>
    <w:p w14:paraId="47A9825A" w14:textId="4F11EA3D"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5</w:t>
      </w:r>
      <w:r w:rsidRPr="005A0D32">
        <w:rPr>
          <w:rFonts w:ascii="Times New Roman" w:hAnsi="Times New Roman" w:cs="Times New Roman"/>
        </w:rPr>
        <w:t>.5. Os preços deverão ser expressos em moeda corrente nacional, o valor unitário em algarismos e o valor global em algarismos e por extenso.</w:t>
      </w:r>
    </w:p>
    <w:p w14:paraId="4CFAA43D" w14:textId="1C541D5F" w:rsidR="002B0244" w:rsidRPr="005A0D32" w:rsidRDefault="002B0244"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5</w:t>
      </w:r>
      <w:r w:rsidRPr="005A0D32">
        <w:rPr>
          <w:rFonts w:ascii="Times New Roman" w:hAnsi="Times New Roman" w:cs="Times New Roman"/>
        </w:rPr>
        <w:t>.5.1. Ocorrendo divergência entre os preços unitários e o preço global, prevalecerão os primeiros; no caso de divergência entre os valores numéricos e os valores expressos por extenso, prevalecerão estes últimos.</w:t>
      </w:r>
    </w:p>
    <w:p w14:paraId="467BA76E" w14:textId="6EA14B4D"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5</w:t>
      </w:r>
      <w:r w:rsidRPr="005A0D32">
        <w:rPr>
          <w:rFonts w:ascii="Times New Roman" w:hAnsi="Times New Roman" w:cs="Times New Roman"/>
        </w:rPr>
        <w:t>.6. A oferta deverá ser firme e precisa, limitada, rigorosamente, ao objeto deste Edital, sem conter alternativas de preço ou de qualquer outra condição que induza o julgamento a mais de um resultado, sob pena de desclassificação.</w:t>
      </w:r>
    </w:p>
    <w:p w14:paraId="10D2F6B0" w14:textId="7E234D9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5</w:t>
      </w:r>
      <w:r w:rsidRPr="005A0D32">
        <w:rPr>
          <w:rFonts w:ascii="Times New Roman" w:hAnsi="Times New Roman" w:cs="Times New Roman"/>
        </w:rPr>
        <w:t>.7. A proposta deverá obedecer aos termos deste Edital e seus Anexos, não sendo considerada aquela que não corresponda às especificações ali contidas ou que estabeleça vínculo à proposta de outro licitante.</w:t>
      </w:r>
    </w:p>
    <w:p w14:paraId="084E7B9B" w14:textId="4D1DE721"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lastRenderedPageBreak/>
        <w:t>1</w:t>
      </w:r>
      <w:r w:rsidR="005F3444" w:rsidRPr="005A0D32">
        <w:rPr>
          <w:rFonts w:ascii="Times New Roman" w:hAnsi="Times New Roman" w:cs="Times New Roman"/>
        </w:rPr>
        <w:t>5</w:t>
      </w:r>
      <w:r w:rsidRPr="005A0D32">
        <w:rPr>
          <w:rFonts w:ascii="Times New Roman" w:hAnsi="Times New Roman" w:cs="Times New Roman"/>
        </w:rPr>
        <w:t>.8. As propostas que contenham a descrição do objeto, o valor e os documentos complementares estarão disponíveis na internet, após a homologação.</w:t>
      </w:r>
    </w:p>
    <w:p w14:paraId="550C954B" w14:textId="7A19212F" w:rsidR="00043DC9" w:rsidRPr="005A0D32" w:rsidRDefault="00043DC9"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5</w:t>
      </w:r>
      <w:r w:rsidRPr="005A0D32">
        <w:rPr>
          <w:rFonts w:ascii="Times New Roman" w:hAnsi="Times New Roman" w:cs="Times New Roman"/>
        </w:rPr>
        <w:t>.9. A recusa em enviar a propo</w:t>
      </w:r>
      <w:r w:rsidR="00E43FDD">
        <w:rPr>
          <w:rFonts w:ascii="Times New Roman" w:hAnsi="Times New Roman" w:cs="Times New Roman"/>
        </w:rPr>
        <w:t>sta de preços final readequada</w:t>
      </w:r>
      <w:r w:rsidRPr="005A0D32">
        <w:rPr>
          <w:rFonts w:ascii="Times New Roman" w:hAnsi="Times New Roman" w:cs="Times New Roman"/>
        </w:rPr>
        <w:t xml:space="preserve"> implicará na desclassificação da licitante, sujeitando a mesma às sanções a</w:t>
      </w:r>
      <w:r w:rsidR="00E43FDD">
        <w:rPr>
          <w:rFonts w:ascii="Times New Roman" w:hAnsi="Times New Roman" w:cs="Times New Roman"/>
        </w:rPr>
        <w:t>dministrativas previstas</w:t>
      </w:r>
      <w:r w:rsidRPr="005A0D32">
        <w:rPr>
          <w:rFonts w:ascii="Times New Roman" w:hAnsi="Times New Roman" w:cs="Times New Roman"/>
        </w:rPr>
        <w:t>, passando os itens para a licitante subsequente que apresentou melhor proposta, para negociação do valor ofertado.</w:t>
      </w:r>
    </w:p>
    <w:p w14:paraId="45E8AF97" w14:textId="77777777" w:rsidR="002B0244" w:rsidRPr="005A0D32" w:rsidRDefault="002B0244" w:rsidP="000C7A31">
      <w:pPr>
        <w:tabs>
          <w:tab w:val="left" w:pos="2790"/>
        </w:tabs>
        <w:spacing w:after="0" w:line="240" w:lineRule="auto"/>
        <w:rPr>
          <w:rFonts w:ascii="Times New Roman" w:hAnsi="Times New Roman" w:cs="Times New Roman"/>
        </w:rPr>
      </w:pPr>
    </w:p>
    <w:p w14:paraId="0AA51C3C" w14:textId="2B717ECB" w:rsidR="002B0244" w:rsidRPr="005A0D32" w:rsidRDefault="002B0244" w:rsidP="000C7A31">
      <w:pPr>
        <w:tabs>
          <w:tab w:val="left" w:pos="2790"/>
        </w:tabs>
        <w:spacing w:after="0" w:line="240" w:lineRule="auto"/>
        <w:rPr>
          <w:rFonts w:ascii="Times New Roman" w:hAnsi="Times New Roman" w:cs="Times New Roman"/>
          <w:b/>
        </w:rPr>
      </w:pPr>
      <w:r w:rsidRPr="005A0D32">
        <w:rPr>
          <w:rFonts w:ascii="Times New Roman" w:hAnsi="Times New Roman" w:cs="Times New Roman"/>
          <w:b/>
        </w:rPr>
        <w:t>1</w:t>
      </w:r>
      <w:r w:rsidR="005F3444" w:rsidRPr="005A0D32">
        <w:rPr>
          <w:rFonts w:ascii="Times New Roman" w:hAnsi="Times New Roman" w:cs="Times New Roman"/>
          <w:b/>
        </w:rPr>
        <w:t>6</w:t>
      </w:r>
      <w:r w:rsidRPr="005A0D32">
        <w:rPr>
          <w:rFonts w:ascii="Times New Roman" w:hAnsi="Times New Roman" w:cs="Times New Roman"/>
          <w:b/>
        </w:rPr>
        <w:t>. DOS RECURSOS</w:t>
      </w:r>
    </w:p>
    <w:p w14:paraId="7B38DE3E" w14:textId="4C5860E4"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6</w:t>
      </w:r>
      <w:r w:rsidRPr="005A0D32">
        <w:rPr>
          <w:rFonts w:ascii="Times New Roman" w:hAnsi="Times New Roman" w:cs="Times New Roman"/>
        </w:rPr>
        <w:t>.1. A interposição de recurso referente ao julgamento das propostas, à habilitação ou inabilitação de licitantes, à anulação ou revogação da licitação, observará o disposto no art. 165 da Lei nº 14.133, de 2021.</w:t>
      </w:r>
    </w:p>
    <w:p w14:paraId="4FB2F66B" w14:textId="464A03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6</w:t>
      </w:r>
      <w:r w:rsidRPr="005A0D32">
        <w:rPr>
          <w:rFonts w:ascii="Times New Roman" w:hAnsi="Times New Roman" w:cs="Times New Roman"/>
        </w:rPr>
        <w:t>.2 O prazo recursal é de 3 (três) dias úteis, contados da data de intimação ou de lavratura da ata.</w:t>
      </w:r>
    </w:p>
    <w:p w14:paraId="1FA4577E" w14:textId="14D2EE98"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6</w:t>
      </w:r>
      <w:r w:rsidRPr="005A0D32">
        <w:rPr>
          <w:rFonts w:ascii="Times New Roman" w:hAnsi="Times New Roman" w:cs="Times New Roman"/>
        </w:rPr>
        <w:t>.3. Quando o recurso apresentado impugnar o julgamento das propostas ou o ato de habilitação ou inabilitação do licitante:</w:t>
      </w:r>
    </w:p>
    <w:p w14:paraId="7EBD3078" w14:textId="605CEFA1" w:rsidR="002B0244" w:rsidRPr="005A0D32" w:rsidRDefault="002B0244"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6</w:t>
      </w:r>
      <w:r w:rsidRPr="005A0D32">
        <w:rPr>
          <w:rFonts w:ascii="Times New Roman" w:hAnsi="Times New Roman" w:cs="Times New Roman"/>
        </w:rPr>
        <w:t>.3.1. A intenção de recorrer deverá ser manifestada imediatamente, sob pena de preclusão;</w:t>
      </w:r>
    </w:p>
    <w:p w14:paraId="3AF97889" w14:textId="5E45E4BA" w:rsidR="002B0244" w:rsidRPr="005A0D32" w:rsidRDefault="002B0244"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6</w:t>
      </w:r>
      <w:r w:rsidRPr="005A0D32">
        <w:rPr>
          <w:rFonts w:ascii="Times New Roman" w:hAnsi="Times New Roman" w:cs="Times New Roman"/>
        </w:rPr>
        <w:t>.3.2. O prazo para apresentação das razões recursais será iniciado na data de intimação ou de lavratura da ata de habilitação ou inabilitação;</w:t>
      </w:r>
    </w:p>
    <w:p w14:paraId="0F91ECE0" w14:textId="429118C7" w:rsidR="002B0244" w:rsidRPr="005A0D32" w:rsidRDefault="002B0244"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6</w:t>
      </w:r>
      <w:r w:rsidRPr="005A0D32">
        <w:rPr>
          <w:rFonts w:ascii="Times New Roman" w:hAnsi="Times New Roman" w:cs="Times New Roman"/>
        </w:rPr>
        <w:t>.3.3. Na hipótese de adoção da inversão de fases prevista no § 1º do art. 17 da Lei nº 14.133, de 2021, o prazo para apresentação das razões recursais será iniciado na data de intimação da ata de julgamento.</w:t>
      </w:r>
    </w:p>
    <w:p w14:paraId="6C38FD54" w14:textId="18488ED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6</w:t>
      </w:r>
      <w:r w:rsidRPr="005A0D32">
        <w:rPr>
          <w:rFonts w:ascii="Times New Roman" w:hAnsi="Times New Roman" w:cs="Times New Roman"/>
        </w:rPr>
        <w:t>.4. Os recursos e contrarrazões deverão ser encaminhados exclusivamente de forma eletrônica em campo próprio do sistema www.portaldecompraspublicas.com.br.</w:t>
      </w:r>
    </w:p>
    <w:p w14:paraId="615B62F2" w14:textId="38DF05E8"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6</w:t>
      </w:r>
      <w:r w:rsidRPr="005A0D32">
        <w:rPr>
          <w:rFonts w:ascii="Times New Roman" w:hAnsi="Times New Roman" w:cs="Times New Roman"/>
        </w:rPr>
        <w:t>.5. O recurso será dirigido à autoridade que tiver editado o ato ou proferido a decisão recorrida, a qual poderá reconsiderar sua decisão no prazo de 3 (três) dias úteis, ou, nesse mesmo prazo, encaminhar recurso para autoridade superior, a qual deverá proferir sua decisão no prazo de 10 (dez) dias úteis, contado do recebimento dos autos.</w:t>
      </w:r>
    </w:p>
    <w:p w14:paraId="09EFB941" w14:textId="131FA6A6"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6</w:t>
      </w:r>
      <w:r w:rsidRPr="005A0D32">
        <w:rPr>
          <w:rFonts w:ascii="Times New Roman" w:hAnsi="Times New Roman" w:cs="Times New Roman"/>
        </w:rPr>
        <w:t>.6. Os recursos interpostos fora do prazo não serão conhecidos.</w:t>
      </w:r>
    </w:p>
    <w:p w14:paraId="4CA2B633" w14:textId="46191231"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6</w:t>
      </w:r>
      <w:r w:rsidRPr="005A0D32">
        <w:rPr>
          <w:rFonts w:ascii="Times New Roman" w:hAnsi="Times New Roman" w:cs="Times New Roman"/>
        </w:rPr>
        <w:t>.7.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934963A" w14:textId="6ACB9379"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6</w:t>
      </w:r>
      <w:r w:rsidRPr="005A0D32">
        <w:rPr>
          <w:rFonts w:ascii="Times New Roman" w:hAnsi="Times New Roman" w:cs="Times New Roman"/>
        </w:rPr>
        <w:t>.8. O recurso e o pedido de reconsideração terão efeito suspensivo do ato ou da decisão recorrida até que sobrevenha decisão final da autoridade competente.</w:t>
      </w:r>
    </w:p>
    <w:p w14:paraId="1173DE6E" w14:textId="6305E718"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6</w:t>
      </w:r>
      <w:r w:rsidRPr="005A0D32">
        <w:rPr>
          <w:rFonts w:ascii="Times New Roman" w:hAnsi="Times New Roman" w:cs="Times New Roman"/>
        </w:rPr>
        <w:t>.9. O acolhimento do recurso invalida tão somente os atos insuscetíveis de aproveitamento.</w:t>
      </w:r>
    </w:p>
    <w:p w14:paraId="2528CDA5" w14:textId="56B91729"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6</w:t>
      </w:r>
      <w:r w:rsidRPr="005A0D32">
        <w:rPr>
          <w:rFonts w:ascii="Times New Roman" w:hAnsi="Times New Roman" w:cs="Times New Roman"/>
        </w:rPr>
        <w:t>.10. Os autos do processo permanecerão com vista franqueada aos interessados no sítio eletrônico</w:t>
      </w:r>
    </w:p>
    <w:p w14:paraId="296608D0"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www.portaldecompraspublicas.com.br.</w:t>
      </w:r>
      <w:r w:rsidRPr="005A0D32">
        <w:rPr>
          <w:rFonts w:ascii="Times New Roman" w:hAnsi="Times New Roman" w:cs="Times New Roman"/>
        </w:rPr>
        <w:cr/>
      </w:r>
    </w:p>
    <w:p w14:paraId="4A6CCD2F" w14:textId="2BDFF2A4" w:rsidR="002B0244" w:rsidRPr="005A0D32" w:rsidRDefault="002B0244" w:rsidP="000C7A31">
      <w:pPr>
        <w:tabs>
          <w:tab w:val="left" w:pos="2790"/>
        </w:tabs>
        <w:spacing w:after="0" w:line="240" w:lineRule="auto"/>
        <w:rPr>
          <w:rFonts w:ascii="Times New Roman" w:hAnsi="Times New Roman" w:cs="Times New Roman"/>
          <w:b/>
        </w:rPr>
      </w:pPr>
      <w:r w:rsidRPr="005A0D32">
        <w:rPr>
          <w:rFonts w:ascii="Times New Roman" w:hAnsi="Times New Roman" w:cs="Times New Roman"/>
          <w:b/>
        </w:rPr>
        <w:t>1</w:t>
      </w:r>
      <w:r w:rsidR="005F3444" w:rsidRPr="005A0D32">
        <w:rPr>
          <w:rFonts w:ascii="Times New Roman" w:hAnsi="Times New Roman" w:cs="Times New Roman"/>
          <w:b/>
        </w:rPr>
        <w:t>7</w:t>
      </w:r>
      <w:r w:rsidRPr="005A0D32">
        <w:rPr>
          <w:rFonts w:ascii="Times New Roman" w:hAnsi="Times New Roman" w:cs="Times New Roman"/>
          <w:b/>
        </w:rPr>
        <w:t>. DA REABERTURA DA SESSÃO PÚBLICA</w:t>
      </w:r>
    </w:p>
    <w:p w14:paraId="4B0851B3" w14:textId="57662EF6" w:rsidR="002B0244" w:rsidRPr="005A0D32" w:rsidRDefault="002B0244" w:rsidP="000C7A31">
      <w:pPr>
        <w:tabs>
          <w:tab w:val="left" w:pos="2790"/>
        </w:tabs>
        <w:spacing w:after="0" w:line="240" w:lineRule="auto"/>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7</w:t>
      </w:r>
      <w:r w:rsidRPr="005A0D32">
        <w:rPr>
          <w:rFonts w:ascii="Times New Roman" w:hAnsi="Times New Roman" w:cs="Times New Roman"/>
        </w:rPr>
        <w:t>.1 A sessão pública poderá ser reaberta:</w:t>
      </w:r>
    </w:p>
    <w:p w14:paraId="193320C3" w14:textId="426C6EA9" w:rsidR="002B0244" w:rsidRPr="005A0D32" w:rsidRDefault="002B0244" w:rsidP="000C7A31">
      <w:pPr>
        <w:tabs>
          <w:tab w:val="left" w:pos="2790"/>
        </w:tabs>
        <w:spacing w:after="0" w:line="240" w:lineRule="auto"/>
        <w:ind w:left="708" w:hanging="708"/>
        <w:jc w:val="both"/>
        <w:rPr>
          <w:rFonts w:ascii="Times New Roman" w:hAnsi="Times New Roman" w:cs="Times New Roman"/>
        </w:rPr>
      </w:pPr>
      <w:r w:rsidRPr="005A0D32">
        <w:rPr>
          <w:rFonts w:ascii="Times New Roman" w:hAnsi="Times New Roman" w:cs="Times New Roman"/>
        </w:rPr>
        <w:tab/>
        <w:t>1</w:t>
      </w:r>
      <w:r w:rsidR="005F3444" w:rsidRPr="005A0D32">
        <w:rPr>
          <w:rFonts w:ascii="Times New Roman" w:hAnsi="Times New Roman" w:cs="Times New Roman"/>
        </w:rPr>
        <w:t>7</w:t>
      </w:r>
      <w:r w:rsidRPr="005A0D32">
        <w:rPr>
          <w:rFonts w:ascii="Times New Roman" w:hAnsi="Times New Roman" w:cs="Times New Roman"/>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97C9F6C" w14:textId="6B396C9A" w:rsidR="002B0244" w:rsidRPr="005A0D32" w:rsidRDefault="002B0244" w:rsidP="000C7A31">
      <w:pPr>
        <w:tabs>
          <w:tab w:val="left" w:pos="2790"/>
        </w:tabs>
        <w:spacing w:after="0" w:line="240" w:lineRule="auto"/>
        <w:ind w:left="708" w:hanging="708"/>
        <w:jc w:val="both"/>
        <w:rPr>
          <w:rFonts w:ascii="Times New Roman" w:hAnsi="Times New Roman" w:cs="Times New Roman"/>
        </w:rPr>
      </w:pPr>
      <w:r w:rsidRPr="005A0D32">
        <w:rPr>
          <w:rFonts w:ascii="Times New Roman" w:hAnsi="Times New Roman" w:cs="Times New Roman"/>
        </w:rPr>
        <w:tab/>
        <w:t>1</w:t>
      </w:r>
      <w:r w:rsidR="005F3444" w:rsidRPr="005A0D32">
        <w:rPr>
          <w:rFonts w:ascii="Times New Roman" w:hAnsi="Times New Roman" w:cs="Times New Roman"/>
        </w:rPr>
        <w:t>7</w:t>
      </w:r>
      <w:r w:rsidRPr="005A0D32">
        <w:rPr>
          <w:rFonts w:ascii="Times New Roman" w:hAnsi="Times New Roman" w:cs="Times New Roman"/>
        </w:rPr>
        <w:t>.1.2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1CFCD01F" w14:textId="781D7466"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7</w:t>
      </w:r>
      <w:r w:rsidRPr="005A0D32">
        <w:rPr>
          <w:rFonts w:ascii="Times New Roman" w:hAnsi="Times New Roman" w:cs="Times New Roman"/>
        </w:rPr>
        <w:t>.2 Todos os licitantes remanescentes deverão ser convocados para acompanhar a sessão reaberta.</w:t>
      </w:r>
    </w:p>
    <w:p w14:paraId="29C8FF98" w14:textId="3DD552BB" w:rsidR="002B0244" w:rsidRPr="005A0D32" w:rsidRDefault="002B0244" w:rsidP="000C7A31">
      <w:pPr>
        <w:tabs>
          <w:tab w:val="left" w:pos="2790"/>
        </w:tabs>
        <w:spacing w:after="0" w:line="240" w:lineRule="auto"/>
        <w:ind w:left="708" w:hanging="708"/>
        <w:jc w:val="both"/>
        <w:rPr>
          <w:rFonts w:ascii="Times New Roman" w:hAnsi="Times New Roman" w:cs="Times New Roman"/>
        </w:rPr>
      </w:pPr>
      <w:r w:rsidRPr="005A0D32">
        <w:rPr>
          <w:rFonts w:ascii="Times New Roman" w:hAnsi="Times New Roman" w:cs="Times New Roman"/>
        </w:rPr>
        <w:tab/>
        <w:t>1</w:t>
      </w:r>
      <w:r w:rsidR="005F3444" w:rsidRPr="005A0D32">
        <w:rPr>
          <w:rFonts w:ascii="Times New Roman" w:hAnsi="Times New Roman" w:cs="Times New Roman"/>
        </w:rPr>
        <w:t>7</w:t>
      </w:r>
      <w:r w:rsidRPr="005A0D32">
        <w:rPr>
          <w:rFonts w:ascii="Times New Roman" w:hAnsi="Times New Roman" w:cs="Times New Roman"/>
        </w:rPr>
        <w:t>.2.1 A convocação se dará por meio do sistema eletrônico (“chat”) ou e-mail, de acordo com a fase do procedimento licitatório.</w:t>
      </w:r>
    </w:p>
    <w:p w14:paraId="724E24C9" w14:textId="77777777" w:rsidR="005A0D32" w:rsidRPr="005A0D32" w:rsidRDefault="005A0D32" w:rsidP="000C7A31">
      <w:pPr>
        <w:tabs>
          <w:tab w:val="left" w:pos="2790"/>
        </w:tabs>
        <w:spacing w:after="0" w:line="240" w:lineRule="auto"/>
        <w:ind w:left="708" w:hanging="708"/>
        <w:jc w:val="both"/>
        <w:rPr>
          <w:rFonts w:ascii="Times New Roman" w:hAnsi="Times New Roman" w:cs="Times New Roman"/>
        </w:rPr>
      </w:pPr>
    </w:p>
    <w:p w14:paraId="1F0224E4" w14:textId="41E88551" w:rsidR="002B0244" w:rsidRPr="005A0D32" w:rsidRDefault="002B0244" w:rsidP="000C7A31">
      <w:pPr>
        <w:tabs>
          <w:tab w:val="left" w:pos="2790"/>
        </w:tabs>
        <w:spacing w:after="0" w:line="240" w:lineRule="auto"/>
        <w:jc w:val="both"/>
        <w:rPr>
          <w:rFonts w:ascii="Times New Roman" w:hAnsi="Times New Roman" w:cs="Times New Roman"/>
          <w:b/>
        </w:rPr>
      </w:pPr>
      <w:r w:rsidRPr="005A0D32">
        <w:rPr>
          <w:rFonts w:ascii="Times New Roman" w:hAnsi="Times New Roman" w:cs="Times New Roman"/>
          <w:b/>
        </w:rPr>
        <w:t>1</w:t>
      </w:r>
      <w:r w:rsidR="005F3444" w:rsidRPr="005A0D32">
        <w:rPr>
          <w:rFonts w:ascii="Times New Roman" w:hAnsi="Times New Roman" w:cs="Times New Roman"/>
          <w:b/>
        </w:rPr>
        <w:t>8</w:t>
      </w:r>
      <w:r w:rsidRPr="005A0D32">
        <w:rPr>
          <w:rFonts w:ascii="Times New Roman" w:hAnsi="Times New Roman" w:cs="Times New Roman"/>
          <w:b/>
        </w:rPr>
        <w:t>. DA ADJUDICAÇÃO E HOMOLOGAÇÃO</w:t>
      </w:r>
    </w:p>
    <w:p w14:paraId="304DFAEC" w14:textId="4EE1A835"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8</w:t>
      </w:r>
      <w:r w:rsidRPr="005A0D32">
        <w:rPr>
          <w:rFonts w:ascii="Times New Roman" w:hAnsi="Times New Roman" w:cs="Times New Roman"/>
        </w:rPr>
        <w:t>.1. Encerradas as fases de julgamento e habilitação, e exauridos os recursos administrativos, o processo licitatório será encaminhado à autoridade superior, que poderá, nos termos do Art. 71 da Lei nº 14.133/2021:</w:t>
      </w:r>
    </w:p>
    <w:p w14:paraId="3A9FFD23"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a) Determinar o retorno dos autos para saneamento de irregularidades;</w:t>
      </w:r>
    </w:p>
    <w:p w14:paraId="26BEF38B"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b) Revogar a licitação por motivo de conveniência e oportunidade;</w:t>
      </w:r>
    </w:p>
    <w:p w14:paraId="0691EE72"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lastRenderedPageBreak/>
        <w:t>c) Proceder à anulação da licitação, de ofício ou mediante provocação de terceiros, sempre que presente ilegalidade insanável;</w:t>
      </w:r>
    </w:p>
    <w:p w14:paraId="277541D0"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d) Adjudicar e Homologar a licitação.</w:t>
      </w:r>
    </w:p>
    <w:p w14:paraId="586A9D75" w14:textId="6B2E0C46"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8</w:t>
      </w:r>
      <w:r w:rsidRPr="005A0D32">
        <w:rPr>
          <w:rFonts w:ascii="Times New Roman" w:hAnsi="Times New Roman" w:cs="Times New Roman"/>
        </w:rPr>
        <w:t>.2. Ao pronunciar a nulidade, a autoridade indicará expressamente os atos com vícios insanáveis, tornando sem efeito todos os subsequentes que deles dependam, e dará ensejo à apuração de responsabilidade de quem lhes tenha dado causa.</w:t>
      </w:r>
    </w:p>
    <w:p w14:paraId="0D2763A1" w14:textId="04680544"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8</w:t>
      </w:r>
      <w:r w:rsidRPr="005A0D32">
        <w:rPr>
          <w:rFonts w:ascii="Times New Roman" w:hAnsi="Times New Roman" w:cs="Times New Roman"/>
        </w:rPr>
        <w:t>.3. O motivo determinante para a revogação do processo licitatório deverá ser resultante de fato superveniente devidamente comprovado.</w:t>
      </w:r>
    </w:p>
    <w:p w14:paraId="3B25CDF6" w14:textId="5640045F"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8</w:t>
      </w:r>
      <w:r w:rsidRPr="005A0D32">
        <w:rPr>
          <w:rFonts w:ascii="Times New Roman" w:hAnsi="Times New Roman" w:cs="Times New Roman"/>
        </w:rPr>
        <w:t>.4. Nos casos de anulação e revogação, deverá ser assegurada a prévia manifestação dos interessados.</w:t>
      </w:r>
    </w:p>
    <w:p w14:paraId="345B323B" w14:textId="77777777" w:rsidR="002B0244" w:rsidRPr="005A0D32" w:rsidRDefault="002B0244" w:rsidP="000C7A31">
      <w:pPr>
        <w:tabs>
          <w:tab w:val="left" w:pos="2790"/>
        </w:tabs>
        <w:spacing w:after="0" w:line="240" w:lineRule="auto"/>
        <w:jc w:val="both"/>
        <w:rPr>
          <w:rFonts w:ascii="Times New Roman" w:hAnsi="Times New Roman" w:cs="Times New Roman"/>
        </w:rPr>
      </w:pPr>
    </w:p>
    <w:p w14:paraId="29A2CF70" w14:textId="718EC34D" w:rsidR="002B0244" w:rsidRPr="005A0D32" w:rsidRDefault="002B0244" w:rsidP="000C7A31">
      <w:pPr>
        <w:tabs>
          <w:tab w:val="left" w:pos="2790"/>
        </w:tabs>
        <w:spacing w:after="0" w:line="240" w:lineRule="auto"/>
        <w:jc w:val="both"/>
        <w:rPr>
          <w:rFonts w:ascii="Times New Roman" w:hAnsi="Times New Roman" w:cs="Times New Roman"/>
          <w:b/>
        </w:rPr>
      </w:pPr>
      <w:r w:rsidRPr="005A0D32">
        <w:rPr>
          <w:rFonts w:ascii="Times New Roman" w:hAnsi="Times New Roman" w:cs="Times New Roman"/>
          <w:b/>
        </w:rPr>
        <w:t>1</w:t>
      </w:r>
      <w:r w:rsidR="005F3444" w:rsidRPr="005A0D32">
        <w:rPr>
          <w:rFonts w:ascii="Times New Roman" w:hAnsi="Times New Roman" w:cs="Times New Roman"/>
          <w:b/>
        </w:rPr>
        <w:t>9</w:t>
      </w:r>
      <w:r w:rsidRPr="005A0D32">
        <w:rPr>
          <w:rFonts w:ascii="Times New Roman" w:hAnsi="Times New Roman" w:cs="Times New Roman"/>
          <w:b/>
        </w:rPr>
        <w:t>. DO CONTRATO ADMINISTRATIVO</w:t>
      </w:r>
    </w:p>
    <w:p w14:paraId="65FCB288" w14:textId="616DDFD9" w:rsidR="002B0244" w:rsidRPr="005A0D32" w:rsidRDefault="002B0244" w:rsidP="000C7A31">
      <w:pPr>
        <w:tabs>
          <w:tab w:val="left" w:pos="2790"/>
        </w:tabs>
        <w:spacing w:after="0" w:line="240" w:lineRule="auto"/>
        <w:jc w:val="both"/>
        <w:rPr>
          <w:rFonts w:ascii="Times New Roman" w:hAnsi="Times New Roman" w:cs="Times New Roman"/>
        </w:rPr>
      </w:pPr>
      <w:r w:rsidRPr="003B71EB">
        <w:rPr>
          <w:rFonts w:ascii="Times New Roman" w:hAnsi="Times New Roman" w:cs="Times New Roman"/>
        </w:rPr>
        <w:t>1</w:t>
      </w:r>
      <w:r w:rsidR="005F3444" w:rsidRPr="003B71EB">
        <w:rPr>
          <w:rFonts w:ascii="Times New Roman" w:hAnsi="Times New Roman" w:cs="Times New Roman"/>
        </w:rPr>
        <w:t>9</w:t>
      </w:r>
      <w:r w:rsidRPr="003B71EB">
        <w:rPr>
          <w:rFonts w:ascii="Times New Roman" w:hAnsi="Times New Roman" w:cs="Times New Roman"/>
        </w:rPr>
        <w:t xml:space="preserve">.1. Após a homologação da licitação, será lavrado Contrato Administrativo, com vigência de </w:t>
      </w:r>
      <w:r w:rsidR="00CC034A" w:rsidRPr="003B71EB">
        <w:rPr>
          <w:rFonts w:ascii="Times New Roman" w:hAnsi="Times New Roman" w:cs="Times New Roman"/>
        </w:rPr>
        <w:t>10</w:t>
      </w:r>
      <w:r w:rsidRPr="003B71EB">
        <w:rPr>
          <w:rFonts w:ascii="Times New Roman" w:hAnsi="Times New Roman" w:cs="Times New Roman"/>
        </w:rPr>
        <w:t xml:space="preserve"> (</w:t>
      </w:r>
      <w:r w:rsidR="00CC034A" w:rsidRPr="003B71EB">
        <w:rPr>
          <w:rFonts w:ascii="Times New Roman" w:hAnsi="Times New Roman" w:cs="Times New Roman"/>
        </w:rPr>
        <w:t>dez</w:t>
      </w:r>
      <w:r w:rsidRPr="003B71EB">
        <w:rPr>
          <w:rFonts w:ascii="Times New Roman" w:hAnsi="Times New Roman" w:cs="Times New Roman"/>
        </w:rPr>
        <w:t>) ano</w:t>
      </w:r>
      <w:r w:rsidR="00CC034A" w:rsidRPr="003B71EB">
        <w:rPr>
          <w:rFonts w:ascii="Times New Roman" w:hAnsi="Times New Roman" w:cs="Times New Roman"/>
        </w:rPr>
        <w:t>s</w:t>
      </w:r>
      <w:r w:rsidRPr="003B71EB">
        <w:rPr>
          <w:rFonts w:ascii="Times New Roman" w:hAnsi="Times New Roman" w:cs="Times New Roman"/>
        </w:rPr>
        <w:t xml:space="preserve">, com o </w:t>
      </w:r>
      <w:r w:rsidR="00CC034A" w:rsidRPr="003B71EB">
        <w:rPr>
          <w:rFonts w:ascii="Times New Roman" w:hAnsi="Times New Roman" w:cs="Times New Roman"/>
        </w:rPr>
        <w:t xml:space="preserve">licitante </w:t>
      </w:r>
      <w:r w:rsidRPr="003B71EB">
        <w:rPr>
          <w:rFonts w:ascii="Times New Roman" w:hAnsi="Times New Roman" w:cs="Times New Roman"/>
        </w:rPr>
        <w:t xml:space="preserve">classificado em primeiro lugar, nos termos do art. </w:t>
      </w:r>
      <w:r w:rsidR="003B71EB" w:rsidRPr="003B71EB">
        <w:rPr>
          <w:rFonts w:ascii="Times New Roman" w:hAnsi="Times New Roman" w:cs="Times New Roman"/>
        </w:rPr>
        <w:t>107</w:t>
      </w:r>
      <w:r w:rsidRPr="003B71EB">
        <w:rPr>
          <w:rFonts w:ascii="Times New Roman" w:hAnsi="Times New Roman" w:cs="Times New Roman"/>
        </w:rPr>
        <w:t xml:space="preserve"> da Lei nº 14.133/2021.</w:t>
      </w:r>
      <w:r w:rsidRPr="005A0D32">
        <w:rPr>
          <w:rFonts w:ascii="Times New Roman" w:hAnsi="Times New Roman" w:cs="Times New Roman"/>
        </w:rPr>
        <w:t xml:space="preserve"> </w:t>
      </w:r>
    </w:p>
    <w:p w14:paraId="2A5A0A1D" w14:textId="6A7141F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9</w:t>
      </w:r>
      <w:r w:rsidRPr="005A0D32">
        <w:rPr>
          <w:rFonts w:ascii="Times New Roman" w:hAnsi="Times New Roman" w:cs="Times New Roman"/>
        </w:rPr>
        <w:t xml:space="preserve">.2. O Contrato, quando for o caso, terá sua vigência estabelecida em conformidade com as disposições nele contidas. </w:t>
      </w:r>
    </w:p>
    <w:p w14:paraId="5B42B3EE" w14:textId="17E7A04D"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9</w:t>
      </w:r>
      <w:r w:rsidRPr="005A0D32">
        <w:rPr>
          <w:rFonts w:ascii="Times New Roman" w:hAnsi="Times New Roman" w:cs="Times New Roman"/>
        </w:rPr>
        <w:t xml:space="preserve">.3. O licitante vencedor deverá assinar o Contrato Administrativo no prazo de 05 (cinco) dias úteis, a contar do recebimento da convocação, sob pena de aplicação das sanções pertinentes, podendo ser prorrogado, mediante solicitação e aceite pela Administração, por igual período. </w:t>
      </w:r>
    </w:p>
    <w:p w14:paraId="28FD908C" w14:textId="32E56BB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9</w:t>
      </w:r>
      <w:r w:rsidRPr="005A0D32">
        <w:rPr>
          <w:rFonts w:ascii="Times New Roman" w:hAnsi="Times New Roman" w:cs="Times New Roman"/>
        </w:rPr>
        <w:t xml:space="preserve">.4. Quando o licitante vencedor, convocado dentro do prazo de validade da sua proposta, não celebrar o Contrato Administrativo, no ato da assinatura deste, será convocado outro licitante, observada a ordem de classificação, para celebrar o Contrato Administrativo, e assim sucessivamente, sem prejuízo da aplicação das sanções cabíveis. </w:t>
      </w:r>
    </w:p>
    <w:p w14:paraId="229F1198" w14:textId="1EA8E7AE"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9</w:t>
      </w:r>
      <w:r w:rsidRPr="005A0D32">
        <w:rPr>
          <w:rFonts w:ascii="Times New Roman" w:hAnsi="Times New Roman" w:cs="Times New Roman"/>
        </w:rPr>
        <w:t xml:space="preserve">.5. A execução do objeto será acompanhada e fiscalizada por servidores designados pelo Município, conforme requisitos estabelecidos no art. 7º da Lei nº 14.133/2021, em atendimento ao disposto no Art.117 da mesma lei. </w:t>
      </w:r>
    </w:p>
    <w:p w14:paraId="4B72B9AD" w14:textId="57DD9DB4"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9</w:t>
      </w:r>
      <w:r w:rsidRPr="005A0D32">
        <w:rPr>
          <w:rFonts w:ascii="Times New Roman" w:hAnsi="Times New Roman" w:cs="Times New Roman"/>
        </w:rPr>
        <w:t xml:space="preserve">.6. O contratado será responsável pelos danos causados diretamente à Administração ou a terceiros em razão da execução do contrato, e não excluirá nem reduzirá essa responsabilidade à fiscalização ou ao acompanhamento pelo contratante. </w:t>
      </w:r>
    </w:p>
    <w:p w14:paraId="7682A656" w14:textId="3D708838"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5F3444" w:rsidRPr="005A0D32">
        <w:rPr>
          <w:rFonts w:ascii="Times New Roman" w:hAnsi="Times New Roman" w:cs="Times New Roman"/>
        </w:rPr>
        <w:t>9</w:t>
      </w:r>
      <w:r w:rsidRPr="005A0D32">
        <w:rPr>
          <w:rFonts w:ascii="Times New Roman" w:hAnsi="Times New Roman" w:cs="Times New Roman"/>
        </w:rPr>
        <w:t>.</w:t>
      </w:r>
      <w:r w:rsidR="003B71EB">
        <w:rPr>
          <w:rFonts w:ascii="Times New Roman" w:hAnsi="Times New Roman" w:cs="Times New Roman"/>
        </w:rPr>
        <w:t>7</w:t>
      </w:r>
      <w:r w:rsidRPr="005A0D32">
        <w:rPr>
          <w:rFonts w:ascii="Times New Roman" w:hAnsi="Times New Roman" w:cs="Times New Roman"/>
        </w:rPr>
        <w:t xml:space="preserve">. Previamente à contratação, a Administração poderá realizar consultas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0D342DB4" w14:textId="638B61B1"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8E4C2A" w:rsidRPr="005A0D32">
        <w:rPr>
          <w:rFonts w:ascii="Times New Roman" w:hAnsi="Times New Roman" w:cs="Times New Roman"/>
        </w:rPr>
        <w:t>9</w:t>
      </w:r>
      <w:r w:rsidRPr="005A0D32">
        <w:rPr>
          <w:rFonts w:ascii="Times New Roman" w:hAnsi="Times New Roman" w:cs="Times New Roman"/>
        </w:rPr>
        <w:t>.</w:t>
      </w:r>
      <w:r w:rsidR="003B71EB">
        <w:rPr>
          <w:rFonts w:ascii="Times New Roman" w:hAnsi="Times New Roman" w:cs="Times New Roman"/>
        </w:rPr>
        <w:t>8</w:t>
      </w:r>
      <w:r w:rsidRPr="005A0D32">
        <w:rPr>
          <w:rFonts w:ascii="Times New Roman" w:hAnsi="Times New Roman" w:cs="Times New Roman"/>
        </w:rPr>
        <w:t>. Na assinatura do contrato, poderá ser exigida a comprovação das condições de habilitação consignadas no edital, que deverão ser mantidas pelo licitante durante a vigência do contrato.</w:t>
      </w:r>
    </w:p>
    <w:p w14:paraId="25C9FAA1" w14:textId="415E20B6" w:rsidR="002B0244" w:rsidRPr="005A0D32" w:rsidRDefault="002B0244"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1</w:t>
      </w:r>
      <w:r w:rsidR="008E4C2A" w:rsidRPr="005A0D32">
        <w:rPr>
          <w:rFonts w:ascii="Times New Roman" w:hAnsi="Times New Roman" w:cs="Times New Roman"/>
        </w:rPr>
        <w:t>9</w:t>
      </w:r>
      <w:r w:rsidRPr="005A0D32">
        <w:rPr>
          <w:rFonts w:ascii="Times New Roman" w:hAnsi="Times New Roman" w:cs="Times New Roman"/>
        </w:rPr>
        <w:t>.</w:t>
      </w:r>
      <w:r w:rsidR="003B71EB">
        <w:rPr>
          <w:rFonts w:ascii="Times New Roman" w:hAnsi="Times New Roman" w:cs="Times New Roman"/>
        </w:rPr>
        <w:t>8</w:t>
      </w:r>
      <w:r w:rsidRPr="005A0D32">
        <w:rPr>
          <w:rFonts w:ascii="Times New Roman" w:hAnsi="Times New Roman" w:cs="Times New Roman"/>
        </w:rPr>
        <w:t>.1 Na hipótese de irregularidade, o contratado deverá regularizar a sua situação no prazo de até 5 (cinco) dias úteis, sob pena de aplicação das penalidades previstas no edital e anexos.</w:t>
      </w:r>
    </w:p>
    <w:p w14:paraId="50A0BAB8" w14:textId="1E43D16E"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w:t>
      </w:r>
      <w:r w:rsidR="008E4C2A" w:rsidRPr="005A0D32">
        <w:rPr>
          <w:rFonts w:ascii="Times New Roman" w:hAnsi="Times New Roman" w:cs="Times New Roman"/>
        </w:rPr>
        <w:t>9</w:t>
      </w:r>
      <w:r w:rsidRPr="005A0D32">
        <w:rPr>
          <w:rFonts w:ascii="Times New Roman" w:hAnsi="Times New Roman" w:cs="Times New Roman"/>
        </w:rPr>
        <w:t>.</w:t>
      </w:r>
      <w:r w:rsidR="003B71EB">
        <w:rPr>
          <w:rFonts w:ascii="Times New Roman" w:hAnsi="Times New Roman" w:cs="Times New Roman"/>
        </w:rPr>
        <w:t>9</w:t>
      </w:r>
      <w:r w:rsidRPr="005A0D32">
        <w:rPr>
          <w:rFonts w:ascii="Times New Roman" w:hAnsi="Times New Roman" w:cs="Times New Roman"/>
        </w:rPr>
        <w:t>. No caso da contratada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administrativo.</w:t>
      </w:r>
    </w:p>
    <w:p w14:paraId="41280294" w14:textId="77777777" w:rsidR="002B0244" w:rsidRPr="005A0D32" w:rsidRDefault="002B0244" w:rsidP="000C7A31">
      <w:pPr>
        <w:tabs>
          <w:tab w:val="left" w:pos="2790"/>
        </w:tabs>
        <w:spacing w:after="0" w:line="240" w:lineRule="auto"/>
        <w:jc w:val="both"/>
        <w:rPr>
          <w:rFonts w:ascii="Times New Roman" w:hAnsi="Times New Roman" w:cs="Times New Roman"/>
        </w:rPr>
      </w:pPr>
    </w:p>
    <w:p w14:paraId="277F32C4" w14:textId="6DD4D0B7" w:rsidR="002B0244" w:rsidRPr="005A0D32" w:rsidRDefault="003B71EB" w:rsidP="000C7A31">
      <w:pPr>
        <w:tabs>
          <w:tab w:val="left" w:pos="2790"/>
        </w:tabs>
        <w:spacing w:after="0" w:line="240" w:lineRule="auto"/>
        <w:jc w:val="both"/>
        <w:rPr>
          <w:rFonts w:ascii="Times New Roman" w:hAnsi="Times New Roman" w:cs="Times New Roman"/>
          <w:b/>
        </w:rPr>
      </w:pPr>
      <w:r>
        <w:rPr>
          <w:rFonts w:ascii="Times New Roman" w:hAnsi="Times New Roman" w:cs="Times New Roman"/>
          <w:b/>
        </w:rPr>
        <w:t>20</w:t>
      </w:r>
      <w:r w:rsidR="002B0244" w:rsidRPr="005A0D32">
        <w:rPr>
          <w:rFonts w:ascii="Times New Roman" w:hAnsi="Times New Roman" w:cs="Times New Roman"/>
          <w:b/>
        </w:rPr>
        <w:t>. DA EXECUÇÃO, GESTÃO E FISCALIZAÇÃO DO CONTRATO ADMINISTRATIVO</w:t>
      </w:r>
    </w:p>
    <w:p w14:paraId="55CB45F8" w14:textId="1994078C" w:rsidR="002B0244" w:rsidRPr="005A0D32" w:rsidRDefault="003B71EB"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20</w:t>
      </w:r>
      <w:r w:rsidR="002B0244" w:rsidRPr="005A0D32">
        <w:rPr>
          <w:rFonts w:ascii="Times New Roman" w:hAnsi="Times New Roman" w:cs="Times New Roman"/>
        </w:rPr>
        <w:t xml:space="preserve">.1. O contrato administrativo deverá ser executado fielmente pelas partes, de acordo com as cláusulas avençadas e as normas desta Lei, e cada parte responderá pelas consequências de sua inexecução total ou parcial. </w:t>
      </w:r>
    </w:p>
    <w:p w14:paraId="724820D8" w14:textId="19E79666" w:rsidR="002B0244" w:rsidRPr="005A0D32" w:rsidRDefault="003B71EB"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20</w:t>
      </w:r>
      <w:r w:rsidR="002B0244" w:rsidRPr="005A0D32">
        <w:rPr>
          <w:rFonts w:ascii="Times New Roman" w:hAnsi="Times New Roman" w:cs="Times New Roman"/>
        </w:rPr>
        <w:t xml:space="preserve">.2. A execução do contrato administrativo deverá ser acompanhada e fiscalizada por 1 (um) ou mais fiscais, representantes da Administração especialmente designados conforme requisitos estabelecidos no art. 7º da Lei 14.133/2021, ou pelos respectivos substitutos, permitida a contratação de </w:t>
      </w:r>
    </w:p>
    <w:p w14:paraId="5420F1EF" w14:textId="5A99779C" w:rsidR="002B0244" w:rsidRPr="005A0D32" w:rsidRDefault="003B71EB" w:rsidP="000C7A31">
      <w:pPr>
        <w:tabs>
          <w:tab w:val="left" w:pos="2790"/>
        </w:tabs>
        <w:spacing w:after="0" w:line="240" w:lineRule="auto"/>
        <w:ind w:left="708"/>
        <w:jc w:val="both"/>
        <w:rPr>
          <w:rFonts w:ascii="Times New Roman" w:hAnsi="Times New Roman" w:cs="Times New Roman"/>
        </w:rPr>
      </w:pPr>
      <w:r>
        <w:rPr>
          <w:rFonts w:ascii="Times New Roman" w:hAnsi="Times New Roman" w:cs="Times New Roman"/>
        </w:rPr>
        <w:t>20</w:t>
      </w:r>
      <w:r w:rsidR="002B0244" w:rsidRPr="005A0D32">
        <w:rPr>
          <w:rFonts w:ascii="Times New Roman" w:hAnsi="Times New Roman" w:cs="Times New Roman"/>
        </w:rPr>
        <w:t>.2.1 O gestor e fiscal serão designados no contrato administrativo.</w:t>
      </w:r>
    </w:p>
    <w:p w14:paraId="0EEE3438" w14:textId="466DF073" w:rsidR="002B0244" w:rsidRPr="005A0D32" w:rsidRDefault="003B71EB" w:rsidP="000C7A31">
      <w:pPr>
        <w:tabs>
          <w:tab w:val="left" w:pos="2790"/>
        </w:tabs>
        <w:spacing w:after="0" w:line="240" w:lineRule="auto"/>
        <w:ind w:left="708"/>
        <w:jc w:val="both"/>
        <w:rPr>
          <w:rFonts w:ascii="Times New Roman" w:hAnsi="Times New Roman" w:cs="Times New Roman"/>
        </w:rPr>
      </w:pPr>
      <w:r>
        <w:rPr>
          <w:rFonts w:ascii="Times New Roman" w:hAnsi="Times New Roman" w:cs="Times New Roman"/>
        </w:rPr>
        <w:t>20</w:t>
      </w:r>
      <w:r w:rsidR="002B0244" w:rsidRPr="005A0D32">
        <w:rPr>
          <w:rFonts w:ascii="Times New Roman" w:hAnsi="Times New Roman" w:cs="Times New Roman"/>
        </w:rPr>
        <w:t xml:space="preserve">.2.2 Poderão ainda, se necessário, o Gestor e Fiscal do contrato administrativo serem designados através de portaria. </w:t>
      </w:r>
    </w:p>
    <w:p w14:paraId="63560C60" w14:textId="7990CA79" w:rsidR="002B0244" w:rsidRPr="005A0D32" w:rsidRDefault="003B71EB" w:rsidP="000C7A31">
      <w:pPr>
        <w:tabs>
          <w:tab w:val="left" w:pos="2790"/>
        </w:tabs>
        <w:spacing w:after="0" w:line="240" w:lineRule="auto"/>
        <w:ind w:left="708"/>
        <w:jc w:val="both"/>
        <w:rPr>
          <w:rFonts w:ascii="Times New Roman" w:hAnsi="Times New Roman" w:cs="Times New Roman"/>
        </w:rPr>
      </w:pPr>
      <w:r>
        <w:rPr>
          <w:rFonts w:ascii="Times New Roman" w:hAnsi="Times New Roman" w:cs="Times New Roman"/>
        </w:rPr>
        <w:lastRenderedPageBreak/>
        <w:t>20</w:t>
      </w:r>
      <w:r w:rsidR="002B0244" w:rsidRPr="005A0D32">
        <w:rPr>
          <w:rFonts w:ascii="Times New Roman" w:hAnsi="Times New Roman" w:cs="Times New Roman"/>
        </w:rPr>
        <w:t xml:space="preserve">.2.3 O fiscal do contrato anotará em registro próprio todas as ocorrências relacionadas à execução do contrato administrativo, determinando o que for necessário para a regularização das faltas ou dos defeitos observados. </w:t>
      </w:r>
    </w:p>
    <w:p w14:paraId="7725BC60" w14:textId="05F167F2" w:rsidR="002B0244" w:rsidRPr="005A0D32" w:rsidRDefault="003B71EB" w:rsidP="000C7A31">
      <w:pPr>
        <w:tabs>
          <w:tab w:val="left" w:pos="2790"/>
        </w:tabs>
        <w:spacing w:after="0" w:line="240" w:lineRule="auto"/>
        <w:ind w:left="708"/>
        <w:jc w:val="both"/>
        <w:rPr>
          <w:rFonts w:ascii="Times New Roman" w:hAnsi="Times New Roman" w:cs="Times New Roman"/>
        </w:rPr>
      </w:pPr>
      <w:r>
        <w:rPr>
          <w:rFonts w:ascii="Times New Roman" w:hAnsi="Times New Roman" w:cs="Times New Roman"/>
        </w:rPr>
        <w:t>20</w:t>
      </w:r>
      <w:r w:rsidR="002B0244" w:rsidRPr="005A0D32">
        <w:rPr>
          <w:rFonts w:ascii="Times New Roman" w:hAnsi="Times New Roman" w:cs="Times New Roman"/>
        </w:rPr>
        <w:t xml:space="preserve">.2.4 O fiscal do contrato informará a seus superiores, em tempo hábil para a adoção das medidas convenientes, a situação que demandar decisão ou providência que ultrapasse sua competência. </w:t>
      </w:r>
    </w:p>
    <w:p w14:paraId="7DB8B897" w14:textId="2628B65B" w:rsidR="002B0244" w:rsidRPr="005A0D32" w:rsidRDefault="003B71EB" w:rsidP="000C7A31">
      <w:pPr>
        <w:tabs>
          <w:tab w:val="left" w:pos="2790"/>
        </w:tabs>
        <w:spacing w:after="0" w:line="240" w:lineRule="auto"/>
        <w:ind w:left="708"/>
        <w:jc w:val="both"/>
        <w:rPr>
          <w:rFonts w:ascii="Times New Roman" w:hAnsi="Times New Roman" w:cs="Times New Roman"/>
        </w:rPr>
      </w:pPr>
      <w:r>
        <w:rPr>
          <w:rFonts w:ascii="Times New Roman" w:hAnsi="Times New Roman" w:cs="Times New Roman"/>
        </w:rPr>
        <w:t>20</w:t>
      </w:r>
      <w:r w:rsidR="002B0244" w:rsidRPr="005A0D32">
        <w:rPr>
          <w:rFonts w:ascii="Times New Roman" w:hAnsi="Times New Roman" w:cs="Times New Roman"/>
        </w:rPr>
        <w:t xml:space="preserve">.2.5 O fiscal do contrato administrativo será auxiliado pelos órgãos de assessoramento jurídico e de controle interno da Administração, que deverão dirimir dúvidas e subsidiá-lo com informações relevantes para prevenir riscos na execução contratual. </w:t>
      </w:r>
    </w:p>
    <w:p w14:paraId="328E73AA" w14:textId="021E7727" w:rsidR="002B0244" w:rsidRPr="005A0D32" w:rsidRDefault="003B71EB"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20</w:t>
      </w:r>
      <w:r w:rsidR="002B0244" w:rsidRPr="005A0D32">
        <w:rPr>
          <w:rFonts w:ascii="Times New Roman" w:hAnsi="Times New Roman" w:cs="Times New Roman"/>
        </w:rPr>
        <w:t xml:space="preserve">.3. O contratado deverá manter preposto aceito pela Administração durante a prestação do serviço e/ou fornecimento do bem para representá-lo na execução do contrato. </w:t>
      </w:r>
    </w:p>
    <w:p w14:paraId="1DF80F83" w14:textId="1873C03D" w:rsidR="002B0244" w:rsidRPr="005A0D32" w:rsidRDefault="003B71EB"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20</w:t>
      </w:r>
      <w:r w:rsidR="002B0244" w:rsidRPr="005A0D32">
        <w:rPr>
          <w:rFonts w:ascii="Times New Roman" w:hAnsi="Times New Roman" w:cs="Times New Roman"/>
        </w:rPr>
        <w:t xml:space="preserve">.4. O contratado será obrigado a reparar, corrigir, remover, reconstruir ou substituir, a suas expensas, no total ou em parte, o objeto do contrato administrativo em que se verificarem vícios, defeitos ou incorreções resultantes de sua execução ou de materiais nela empregados. </w:t>
      </w:r>
    </w:p>
    <w:p w14:paraId="5077C465" w14:textId="0D43FC1E" w:rsidR="002B0244" w:rsidRPr="005A0D32" w:rsidRDefault="003B71EB"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20</w:t>
      </w:r>
      <w:r w:rsidR="002B0244" w:rsidRPr="005A0D32">
        <w:rPr>
          <w:rFonts w:ascii="Times New Roman" w:hAnsi="Times New Roman" w:cs="Times New Roman"/>
        </w:rPr>
        <w:t>.5. O contratado será responsável pelos danos causados diretamente à Administração ou a terceiros em razão da execução do contrato administrativo, e não excluirá nem reduzirá essa responsabilidade à fiscalização ou ao acompanhamento pelo contratante.</w:t>
      </w:r>
    </w:p>
    <w:p w14:paraId="1DB62C30" w14:textId="711E6772" w:rsidR="002B0244" w:rsidRPr="005A0D32" w:rsidRDefault="003B71EB"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20</w:t>
      </w:r>
      <w:r w:rsidR="002B0244" w:rsidRPr="005A0D32">
        <w:rPr>
          <w:rFonts w:ascii="Times New Roman" w:hAnsi="Times New Roman" w:cs="Times New Roman"/>
        </w:rPr>
        <w:t xml:space="preserve">.6. Somente o contratado será responsável pelos encargos trabalhistas, previdenciários, fiscais e comerciais resultantes da execução do contrato administrativo. </w:t>
      </w:r>
    </w:p>
    <w:p w14:paraId="70C9EA94" w14:textId="4F663FC1" w:rsidR="002B0244" w:rsidRPr="005A0D32" w:rsidRDefault="003B71EB"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20</w:t>
      </w:r>
      <w:r w:rsidR="002B0244" w:rsidRPr="005A0D32">
        <w:rPr>
          <w:rFonts w:ascii="Times New Roman" w:hAnsi="Times New Roman" w:cs="Times New Roman"/>
        </w:rPr>
        <w:t>.7. Na execução do contrato e sem prejuízo das responsabilidades contratuais e legais, o contratado não poderá transferir a outrem, no todo ou em parte, a responsabilidade pela prestação dos serviços ora contratados.</w:t>
      </w:r>
    </w:p>
    <w:p w14:paraId="0D391200" w14:textId="77777777" w:rsidR="002B0244" w:rsidRPr="005A0D32" w:rsidRDefault="002B0244" w:rsidP="000C7A31">
      <w:pPr>
        <w:tabs>
          <w:tab w:val="left" w:pos="2790"/>
        </w:tabs>
        <w:spacing w:after="0" w:line="240" w:lineRule="auto"/>
        <w:jc w:val="both"/>
        <w:rPr>
          <w:rFonts w:ascii="Times New Roman" w:hAnsi="Times New Roman" w:cs="Times New Roman"/>
        </w:rPr>
      </w:pPr>
    </w:p>
    <w:p w14:paraId="61744292" w14:textId="11BE9046" w:rsidR="002B0244" w:rsidRPr="005A0D32" w:rsidRDefault="003B71EB" w:rsidP="000C7A31">
      <w:pPr>
        <w:tabs>
          <w:tab w:val="left" w:pos="2790"/>
        </w:tabs>
        <w:spacing w:after="0" w:line="240" w:lineRule="auto"/>
        <w:jc w:val="both"/>
        <w:rPr>
          <w:rFonts w:ascii="Times New Roman" w:hAnsi="Times New Roman" w:cs="Times New Roman"/>
          <w:b/>
        </w:rPr>
      </w:pPr>
      <w:r>
        <w:rPr>
          <w:rFonts w:ascii="Times New Roman" w:hAnsi="Times New Roman" w:cs="Times New Roman"/>
          <w:b/>
        </w:rPr>
        <w:t>21</w:t>
      </w:r>
      <w:r w:rsidR="002B0244" w:rsidRPr="005A0D32">
        <w:rPr>
          <w:rFonts w:ascii="Times New Roman" w:hAnsi="Times New Roman" w:cs="Times New Roman"/>
          <w:b/>
        </w:rPr>
        <w:t>. DAS OBRIGAÇÕES DA CONTRATANTE E DA CONTRATADA</w:t>
      </w:r>
    </w:p>
    <w:p w14:paraId="442ABA33" w14:textId="1DFCB559" w:rsidR="002B0244" w:rsidRPr="005A0D32" w:rsidRDefault="003B71EB"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21</w:t>
      </w:r>
      <w:r w:rsidR="002B0244" w:rsidRPr="005A0D32">
        <w:rPr>
          <w:rFonts w:ascii="Times New Roman" w:hAnsi="Times New Roman" w:cs="Times New Roman"/>
        </w:rPr>
        <w:t>.1 São obrigações da Contratante:</w:t>
      </w:r>
    </w:p>
    <w:p w14:paraId="3636043B"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a) receber o objeto no prazo e condições estabelecidas no Projeto Básico;</w:t>
      </w:r>
    </w:p>
    <w:p w14:paraId="514D0CC5"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b) verificar minuciosamente, no prazo fixado, a conformidade do objeto recebido provisoriamente com as especificações constantes no PB e da proposta, para fins de aceitação e recebimento definitivo;</w:t>
      </w:r>
    </w:p>
    <w:p w14:paraId="13EFCA65"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c) comunicar à Contratada, por escrito, sobre imperfeições, falhas ou irregularidades verificadas no objeto fornecido, para que seja substituído, reparado ou corrigido;</w:t>
      </w:r>
    </w:p>
    <w:p w14:paraId="71343C96"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d) acompanhar e fiscalizar o cumprimento das obrigações da Contratada, através de comissão/servidor especialmente designado;</w:t>
      </w:r>
    </w:p>
    <w:p w14:paraId="7C0533A9"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e) efetuar o pagamento à Contratada no valor correspondente ao fornecimento do objeto, no prazo e forma estabelecidos neste Termo de Referência;</w:t>
      </w:r>
    </w:p>
    <w:p w14:paraId="6E9BCD42"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f)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6A1E4859" w14:textId="065C7022" w:rsidR="002B0244" w:rsidRPr="005A0D32" w:rsidRDefault="003B71EB"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21</w:t>
      </w:r>
      <w:r w:rsidR="002B0244" w:rsidRPr="005A0D32">
        <w:rPr>
          <w:rFonts w:ascii="Times New Roman" w:hAnsi="Times New Roman" w:cs="Times New Roman"/>
        </w:rPr>
        <w:t>.2. São obrigações da Contratada:</w:t>
      </w:r>
    </w:p>
    <w:p w14:paraId="26CA636A"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 xml:space="preserve">a) efetuar a entrega do objeto em perfeitas condições, conforme especificações, prazo e local constantes no Edital e seus anexos, acompanhado da respectiva nota fiscal. </w:t>
      </w:r>
    </w:p>
    <w:p w14:paraId="3D548E42"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b) responsabilizar-se pelos vícios e danos decorrentes do objeto, de acordo com os artigos 12, 13 e 17 a 27, do Código de Defesa do Consumidor (Lei nº 8.078, de 1990);</w:t>
      </w:r>
    </w:p>
    <w:p w14:paraId="6FE24F04"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c) comunicar à Contratante, no prazo máximo de 24 (vinte e quatro) horas que antecede a data da entrega, os motivos que impossibilitem o cumprimento do prazo previsto, com a devida comprovação;</w:t>
      </w:r>
    </w:p>
    <w:p w14:paraId="57FE52E0"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d) manter, durante toda a execução do contrato, em compatibilidade com as obrigações assumidas, todas as condições de habilitação e qualificação exigidas na licitação;</w:t>
      </w:r>
    </w:p>
    <w:p w14:paraId="52BE301E"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e) indicar preposto para representá-la durante a execução do contrato;</w:t>
      </w:r>
    </w:p>
    <w:p w14:paraId="6548D972" w14:textId="77777777" w:rsidR="002B0244" w:rsidRPr="005A0D32" w:rsidRDefault="002B0244" w:rsidP="000C7A31">
      <w:pPr>
        <w:tabs>
          <w:tab w:val="left" w:pos="2790"/>
        </w:tabs>
        <w:spacing w:after="0" w:line="240" w:lineRule="auto"/>
        <w:jc w:val="both"/>
        <w:rPr>
          <w:rFonts w:ascii="Times New Roman" w:hAnsi="Times New Roman" w:cs="Times New Roman"/>
        </w:rPr>
      </w:pPr>
    </w:p>
    <w:p w14:paraId="53001F1E" w14:textId="5341A1EF" w:rsidR="002B0244" w:rsidRPr="005A0D32" w:rsidRDefault="00E43FDD" w:rsidP="000C7A31">
      <w:pPr>
        <w:tabs>
          <w:tab w:val="left" w:pos="2790"/>
        </w:tabs>
        <w:spacing w:after="0" w:line="240" w:lineRule="auto"/>
        <w:rPr>
          <w:rFonts w:ascii="Times New Roman" w:hAnsi="Times New Roman" w:cs="Times New Roman"/>
          <w:b/>
        </w:rPr>
      </w:pPr>
      <w:r>
        <w:rPr>
          <w:rFonts w:ascii="Times New Roman" w:hAnsi="Times New Roman" w:cs="Times New Roman"/>
          <w:b/>
        </w:rPr>
        <w:t>22</w:t>
      </w:r>
      <w:r w:rsidR="002B0244" w:rsidRPr="005A0D32">
        <w:rPr>
          <w:rFonts w:ascii="Times New Roman" w:hAnsi="Times New Roman" w:cs="Times New Roman"/>
          <w:b/>
        </w:rPr>
        <w:t>. DAS SANÇÕES ADMINISTRATIVAS</w:t>
      </w:r>
    </w:p>
    <w:p w14:paraId="46B69F7C" w14:textId="496ED649"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22</w:t>
      </w:r>
      <w:r w:rsidR="002B0244" w:rsidRPr="005A0D32">
        <w:rPr>
          <w:rFonts w:ascii="Times New Roman" w:hAnsi="Times New Roman" w:cs="Times New Roman"/>
        </w:rPr>
        <w:t>.1. O licitante ou o contratado será responsabilizado administrativamente pelas seguintes infrações:</w:t>
      </w:r>
    </w:p>
    <w:p w14:paraId="67112CDD"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I. dar causa à inexecução parcial do contrato;</w:t>
      </w:r>
    </w:p>
    <w:p w14:paraId="18F30BCE"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II. dar causa à inexecução parcial do contrato que cause grave dano à Administração, ao funcionamento dos serviços públicos ou ao interesse coletivo;</w:t>
      </w:r>
    </w:p>
    <w:p w14:paraId="3F18986E"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III. dar causa à inexecução total do contrato;</w:t>
      </w:r>
    </w:p>
    <w:p w14:paraId="2D9C8F73"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IV. deixar de entregar a documentação exigida para o certame;</w:t>
      </w:r>
    </w:p>
    <w:p w14:paraId="6A38004C"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lastRenderedPageBreak/>
        <w:t>V. não manter a proposta, salvo em decorrência de fato superveniente devidamente justificado;</w:t>
      </w:r>
    </w:p>
    <w:p w14:paraId="0170556E"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VI. não celebrar o contrato ou não entregar a documentação exigida para a contratação, quando convocado dentro do prazo de validade de sua proposta;</w:t>
      </w:r>
    </w:p>
    <w:p w14:paraId="4D8A0D10"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VII. ensejar o retardamento da execução ou da entrega do objeto da licitação sem motivo justificado;</w:t>
      </w:r>
    </w:p>
    <w:p w14:paraId="4424102E"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VIII. apresentar declaração ou documentação falsa exigida para o certame ou prestar declaração falsa durante a licitação ou a execução do contrato;</w:t>
      </w:r>
    </w:p>
    <w:p w14:paraId="368D9332"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IX. fraudar a licitação ou praticar ato fraudulento na execução do contrato;</w:t>
      </w:r>
    </w:p>
    <w:p w14:paraId="7054C0E0"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X. comportar-se de modo inidôneo ou cometer fraude de qualquer natureza;</w:t>
      </w:r>
    </w:p>
    <w:p w14:paraId="7E7837CC"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XI. praticar atos ilícitos com vistas a frustrar os objetivos da licitação;</w:t>
      </w:r>
    </w:p>
    <w:p w14:paraId="65019900"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XII. praticar ato lesivo previsto no art. 5º da Lei nº 12.846, de 1º de agosto de 2013.</w:t>
      </w:r>
    </w:p>
    <w:p w14:paraId="095773A3" w14:textId="419162BE"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22</w:t>
      </w:r>
      <w:r w:rsidR="002B0244" w:rsidRPr="005A0D32">
        <w:rPr>
          <w:rFonts w:ascii="Times New Roman" w:hAnsi="Times New Roman" w:cs="Times New Roman"/>
        </w:rPr>
        <w:t>.2. Serão aplicadas ao responsável pelas infrações administrativas previstas nesta Lei as seguintes sanções:</w:t>
      </w:r>
    </w:p>
    <w:p w14:paraId="7AFBF77F"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I. advertência;</w:t>
      </w:r>
    </w:p>
    <w:p w14:paraId="2F52C7B0"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II. multa;</w:t>
      </w:r>
    </w:p>
    <w:p w14:paraId="15C36ADB"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III. impedimento de licitar e contratar;</w:t>
      </w:r>
    </w:p>
    <w:p w14:paraId="04E704B7" w14:textId="77777777"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IV. declaração de inidoneidade para licitar ou contratar.</w:t>
      </w:r>
    </w:p>
    <w:p w14:paraId="2DAC99F4" w14:textId="4819628E" w:rsidR="002B0244" w:rsidRPr="005A0D32" w:rsidRDefault="002B0244" w:rsidP="000C7A31">
      <w:pPr>
        <w:tabs>
          <w:tab w:val="left" w:pos="0"/>
        </w:tabs>
        <w:spacing w:after="0" w:line="240" w:lineRule="auto"/>
        <w:jc w:val="both"/>
        <w:rPr>
          <w:rFonts w:ascii="Times New Roman" w:hAnsi="Times New Roman" w:cs="Times New Roman"/>
        </w:rPr>
      </w:pPr>
      <w:r w:rsidRPr="005A0D32">
        <w:rPr>
          <w:rFonts w:ascii="Times New Roman" w:hAnsi="Times New Roman" w:cs="Times New Roman"/>
        </w:rPr>
        <w:tab/>
      </w:r>
      <w:r w:rsidR="00E43FDD">
        <w:rPr>
          <w:rFonts w:ascii="Times New Roman" w:hAnsi="Times New Roman" w:cs="Times New Roman"/>
        </w:rPr>
        <w:t>22</w:t>
      </w:r>
      <w:r w:rsidRPr="005A0D32">
        <w:rPr>
          <w:rFonts w:ascii="Times New Roman" w:hAnsi="Times New Roman" w:cs="Times New Roman"/>
        </w:rPr>
        <w:t>.2.1. Na aplicação das sanções serão considerados:</w:t>
      </w:r>
    </w:p>
    <w:p w14:paraId="519AE554" w14:textId="77777777" w:rsidR="002B0244" w:rsidRPr="005A0D32" w:rsidRDefault="002B0244" w:rsidP="000C7A31">
      <w:pPr>
        <w:tabs>
          <w:tab w:val="left" w:pos="0"/>
        </w:tabs>
        <w:spacing w:after="0" w:line="240" w:lineRule="auto"/>
        <w:jc w:val="both"/>
        <w:rPr>
          <w:rFonts w:ascii="Times New Roman" w:hAnsi="Times New Roman" w:cs="Times New Roman"/>
        </w:rPr>
      </w:pPr>
      <w:r w:rsidRPr="005A0D32">
        <w:rPr>
          <w:rFonts w:ascii="Times New Roman" w:hAnsi="Times New Roman" w:cs="Times New Roman"/>
        </w:rPr>
        <w:tab/>
        <w:t>I. a natureza e a gravidade da infração cometida;</w:t>
      </w:r>
    </w:p>
    <w:p w14:paraId="3E5CB07E" w14:textId="77777777" w:rsidR="002B0244" w:rsidRPr="005A0D32" w:rsidRDefault="002B0244" w:rsidP="000C7A31">
      <w:pPr>
        <w:tabs>
          <w:tab w:val="left" w:pos="0"/>
        </w:tabs>
        <w:spacing w:after="0" w:line="240" w:lineRule="auto"/>
        <w:jc w:val="both"/>
        <w:rPr>
          <w:rFonts w:ascii="Times New Roman" w:hAnsi="Times New Roman" w:cs="Times New Roman"/>
        </w:rPr>
      </w:pPr>
      <w:r w:rsidRPr="005A0D32">
        <w:rPr>
          <w:rFonts w:ascii="Times New Roman" w:hAnsi="Times New Roman" w:cs="Times New Roman"/>
        </w:rPr>
        <w:tab/>
        <w:t>II. as peculiaridades do caso concreto;</w:t>
      </w:r>
    </w:p>
    <w:p w14:paraId="04EB979C" w14:textId="77777777" w:rsidR="002B0244" w:rsidRPr="005A0D32" w:rsidRDefault="002B0244" w:rsidP="000C7A31">
      <w:pPr>
        <w:tabs>
          <w:tab w:val="left" w:pos="0"/>
        </w:tabs>
        <w:spacing w:after="0" w:line="240" w:lineRule="auto"/>
        <w:jc w:val="both"/>
        <w:rPr>
          <w:rFonts w:ascii="Times New Roman" w:hAnsi="Times New Roman" w:cs="Times New Roman"/>
        </w:rPr>
      </w:pPr>
      <w:r w:rsidRPr="005A0D32">
        <w:rPr>
          <w:rFonts w:ascii="Times New Roman" w:hAnsi="Times New Roman" w:cs="Times New Roman"/>
        </w:rPr>
        <w:tab/>
        <w:t>III. as circunstâncias agravantes ou atenuantes;</w:t>
      </w:r>
    </w:p>
    <w:p w14:paraId="5D23FA3C" w14:textId="77777777" w:rsidR="002B0244" w:rsidRPr="005A0D32" w:rsidRDefault="002B0244" w:rsidP="000C7A31">
      <w:pPr>
        <w:tabs>
          <w:tab w:val="left" w:pos="0"/>
        </w:tabs>
        <w:spacing w:after="0" w:line="240" w:lineRule="auto"/>
        <w:jc w:val="both"/>
        <w:rPr>
          <w:rFonts w:ascii="Times New Roman" w:hAnsi="Times New Roman" w:cs="Times New Roman"/>
        </w:rPr>
      </w:pPr>
      <w:r w:rsidRPr="005A0D32">
        <w:rPr>
          <w:rFonts w:ascii="Times New Roman" w:hAnsi="Times New Roman" w:cs="Times New Roman"/>
        </w:rPr>
        <w:tab/>
        <w:t>IV. os danos que dela provierem para a Administração Pública;</w:t>
      </w:r>
    </w:p>
    <w:p w14:paraId="4843C356" w14:textId="77777777" w:rsidR="002B0244" w:rsidRPr="005A0D32" w:rsidRDefault="002B0244"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V. a implantação ou o aperfeiçoamento de programa de integridade, conforme normas e orientações dos órgãos de controle.</w:t>
      </w:r>
    </w:p>
    <w:p w14:paraId="6AA99787" w14:textId="683BD779" w:rsidR="002B0244" w:rsidRPr="005A0D32" w:rsidRDefault="00E43FDD" w:rsidP="000C7A31">
      <w:pPr>
        <w:tabs>
          <w:tab w:val="left" w:pos="2790"/>
        </w:tabs>
        <w:spacing w:after="0" w:line="240" w:lineRule="auto"/>
        <w:ind w:left="708"/>
        <w:jc w:val="both"/>
        <w:rPr>
          <w:rFonts w:ascii="Times New Roman" w:hAnsi="Times New Roman" w:cs="Times New Roman"/>
        </w:rPr>
      </w:pPr>
      <w:r>
        <w:rPr>
          <w:rFonts w:ascii="Times New Roman" w:hAnsi="Times New Roman" w:cs="Times New Roman"/>
        </w:rPr>
        <w:t>22</w:t>
      </w:r>
      <w:r w:rsidR="002B0244" w:rsidRPr="005A0D32">
        <w:rPr>
          <w:rFonts w:ascii="Times New Roman" w:hAnsi="Times New Roman" w:cs="Times New Roman"/>
        </w:rPr>
        <w:t>.2.2. A sanção prevista no inciso I do item 21.2, será aplicada exclusivamente pela infração administrativa prevista no inciso I do caput do art. 155 da Lei 14.133/2021, quando não se justificar a imposição de penalidade mais grave.</w:t>
      </w:r>
    </w:p>
    <w:p w14:paraId="0726F55B" w14:textId="0E8EEEF3" w:rsidR="002B0244" w:rsidRPr="005A0D32" w:rsidRDefault="00E43FDD" w:rsidP="000C7A31">
      <w:pPr>
        <w:tabs>
          <w:tab w:val="left" w:pos="2790"/>
        </w:tabs>
        <w:spacing w:after="0" w:line="240" w:lineRule="auto"/>
        <w:ind w:left="708"/>
        <w:jc w:val="both"/>
        <w:rPr>
          <w:rFonts w:ascii="Times New Roman" w:hAnsi="Times New Roman" w:cs="Times New Roman"/>
        </w:rPr>
      </w:pPr>
      <w:r>
        <w:rPr>
          <w:rFonts w:ascii="Times New Roman" w:hAnsi="Times New Roman" w:cs="Times New Roman"/>
        </w:rPr>
        <w:t>22</w:t>
      </w:r>
      <w:r w:rsidR="002B0244" w:rsidRPr="005A0D32">
        <w:rPr>
          <w:rFonts w:ascii="Times New Roman" w:hAnsi="Times New Roman" w:cs="Times New Roman"/>
        </w:rPr>
        <w:t>.2.3. A sanção prevista no inciso II do item 21.2, calculada na forma do contrato, será de 15% (quinze por cento) do valor do contrato celebrado e será aplicada ao responsável por qualquer das infrações administrativas previstas no art. 155 da Lei 14.133/2021.</w:t>
      </w:r>
    </w:p>
    <w:p w14:paraId="7C9F5954" w14:textId="1495F844" w:rsidR="002B0244" w:rsidRPr="005A0D32" w:rsidRDefault="00E43FDD" w:rsidP="000C7A31">
      <w:pPr>
        <w:tabs>
          <w:tab w:val="left" w:pos="2790"/>
        </w:tabs>
        <w:spacing w:after="0" w:line="240" w:lineRule="auto"/>
        <w:ind w:left="708"/>
        <w:jc w:val="both"/>
        <w:rPr>
          <w:rFonts w:ascii="Times New Roman" w:hAnsi="Times New Roman" w:cs="Times New Roman"/>
        </w:rPr>
      </w:pPr>
      <w:r>
        <w:rPr>
          <w:rFonts w:ascii="Times New Roman" w:hAnsi="Times New Roman" w:cs="Times New Roman"/>
        </w:rPr>
        <w:t>22</w:t>
      </w:r>
      <w:r w:rsidR="002B0244" w:rsidRPr="005A0D32">
        <w:rPr>
          <w:rFonts w:ascii="Times New Roman" w:hAnsi="Times New Roman" w:cs="Times New Roman"/>
        </w:rPr>
        <w:t>.2.4. A sanção prevista no inciso III do item 22.2 deste edital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Selbach pelo prazo de 3 (três) anos.</w:t>
      </w:r>
    </w:p>
    <w:p w14:paraId="0832F157" w14:textId="3BE2E5E9" w:rsidR="002B0244" w:rsidRPr="005A0D32" w:rsidRDefault="00E43FDD" w:rsidP="000C7A31">
      <w:pPr>
        <w:tabs>
          <w:tab w:val="left" w:pos="2790"/>
        </w:tabs>
        <w:spacing w:after="0" w:line="240" w:lineRule="auto"/>
        <w:ind w:left="708"/>
        <w:jc w:val="both"/>
        <w:rPr>
          <w:rFonts w:ascii="Times New Roman" w:hAnsi="Times New Roman" w:cs="Times New Roman"/>
        </w:rPr>
      </w:pPr>
      <w:r>
        <w:rPr>
          <w:rFonts w:ascii="Times New Roman" w:hAnsi="Times New Roman" w:cs="Times New Roman"/>
        </w:rPr>
        <w:t>22</w:t>
      </w:r>
      <w:r w:rsidR="002B0244" w:rsidRPr="005A0D32">
        <w:rPr>
          <w:rFonts w:ascii="Times New Roman" w:hAnsi="Times New Roman" w:cs="Times New Roman"/>
        </w:rPr>
        <w:t>.2.5. A sanção prevista no inciso IV do item 21.2. deste edital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21.2.4, e impedirá o responsável de licitar ou contratar no âmbito da Administração Pública direta e indireta de todos os entes federativos, pelo prazo mínimo de 3 (três) anos e máximo de 6 (seis) anos.</w:t>
      </w:r>
    </w:p>
    <w:p w14:paraId="256159F8" w14:textId="008E70CE" w:rsidR="002B0244" w:rsidRPr="005A0D32" w:rsidRDefault="00E43FDD" w:rsidP="000C7A31">
      <w:pPr>
        <w:tabs>
          <w:tab w:val="left" w:pos="2790"/>
        </w:tabs>
        <w:spacing w:after="0" w:line="240" w:lineRule="auto"/>
        <w:ind w:left="708"/>
        <w:jc w:val="both"/>
        <w:rPr>
          <w:rFonts w:ascii="Times New Roman" w:hAnsi="Times New Roman" w:cs="Times New Roman"/>
        </w:rPr>
      </w:pPr>
      <w:r>
        <w:rPr>
          <w:rFonts w:ascii="Times New Roman" w:hAnsi="Times New Roman" w:cs="Times New Roman"/>
        </w:rPr>
        <w:t>22</w:t>
      </w:r>
      <w:r w:rsidR="002B0244" w:rsidRPr="005A0D32">
        <w:rPr>
          <w:rFonts w:ascii="Times New Roman" w:hAnsi="Times New Roman" w:cs="Times New Roman"/>
        </w:rPr>
        <w:t>.2.6. A sanção estabelecida no inciso IV do item 21.2 deste edital será precedida de análise jurídica e observará as seguintes regras:</w:t>
      </w:r>
    </w:p>
    <w:p w14:paraId="22C53DE3" w14:textId="77777777" w:rsidR="002B0244" w:rsidRPr="005A0D32" w:rsidRDefault="002B0244" w:rsidP="000C7A31">
      <w:pPr>
        <w:tabs>
          <w:tab w:val="left" w:pos="2790"/>
        </w:tabs>
        <w:spacing w:after="0" w:line="240" w:lineRule="auto"/>
        <w:ind w:left="708"/>
        <w:jc w:val="both"/>
        <w:rPr>
          <w:rFonts w:ascii="Times New Roman" w:hAnsi="Times New Roman" w:cs="Times New Roman"/>
        </w:rPr>
      </w:pPr>
      <w:r w:rsidRPr="005A0D32">
        <w:rPr>
          <w:rFonts w:ascii="Times New Roman" w:hAnsi="Times New Roman" w:cs="Times New Roman"/>
        </w:rPr>
        <w:t>I. quando aplicada por órgão do Poder Executivo, será de competência exclusiva do prefeito municipal.</w:t>
      </w:r>
    </w:p>
    <w:p w14:paraId="03E3E930" w14:textId="14613DE2" w:rsidR="002B0244" w:rsidRPr="005A0D32" w:rsidRDefault="00E43FDD" w:rsidP="000C7A31">
      <w:pPr>
        <w:tabs>
          <w:tab w:val="left" w:pos="2790"/>
        </w:tabs>
        <w:spacing w:after="0" w:line="240" w:lineRule="auto"/>
        <w:ind w:left="708"/>
        <w:jc w:val="both"/>
        <w:rPr>
          <w:rFonts w:ascii="Times New Roman" w:hAnsi="Times New Roman" w:cs="Times New Roman"/>
        </w:rPr>
      </w:pPr>
      <w:r>
        <w:rPr>
          <w:rFonts w:ascii="Times New Roman" w:hAnsi="Times New Roman" w:cs="Times New Roman"/>
        </w:rPr>
        <w:t>22</w:t>
      </w:r>
      <w:r w:rsidR="002B0244" w:rsidRPr="005A0D32">
        <w:rPr>
          <w:rFonts w:ascii="Times New Roman" w:hAnsi="Times New Roman" w:cs="Times New Roman"/>
        </w:rPr>
        <w:t xml:space="preserve">.2.7. As sanções previstas nos incisos I, III e IV do item 21.2. </w:t>
      </w:r>
      <w:proofErr w:type="gramStart"/>
      <w:r w:rsidR="002B0244" w:rsidRPr="005A0D32">
        <w:rPr>
          <w:rFonts w:ascii="Times New Roman" w:hAnsi="Times New Roman" w:cs="Times New Roman"/>
        </w:rPr>
        <w:t>deste</w:t>
      </w:r>
      <w:proofErr w:type="gramEnd"/>
      <w:r w:rsidR="002B0244" w:rsidRPr="005A0D32">
        <w:rPr>
          <w:rFonts w:ascii="Times New Roman" w:hAnsi="Times New Roman" w:cs="Times New Roman"/>
        </w:rPr>
        <w:t xml:space="preserve"> edital poderão ser aplicadas cumulativamente com a prevista no inciso II do mesmo item.</w:t>
      </w:r>
    </w:p>
    <w:p w14:paraId="597580FF" w14:textId="08F0C6EF" w:rsidR="002B0244" w:rsidRPr="005A0D32" w:rsidRDefault="00E43FDD" w:rsidP="000C7A31">
      <w:pPr>
        <w:tabs>
          <w:tab w:val="left" w:pos="2790"/>
        </w:tabs>
        <w:spacing w:after="0" w:line="240" w:lineRule="auto"/>
        <w:ind w:left="708"/>
        <w:jc w:val="both"/>
        <w:rPr>
          <w:rFonts w:ascii="Times New Roman" w:hAnsi="Times New Roman" w:cs="Times New Roman"/>
        </w:rPr>
      </w:pPr>
      <w:r>
        <w:rPr>
          <w:rFonts w:ascii="Times New Roman" w:hAnsi="Times New Roman" w:cs="Times New Roman"/>
        </w:rPr>
        <w:t>22</w:t>
      </w:r>
      <w:r w:rsidR="002B0244" w:rsidRPr="005A0D32">
        <w:rPr>
          <w:rFonts w:ascii="Times New Roman" w:hAnsi="Times New Roman" w:cs="Times New Roman"/>
        </w:rPr>
        <w:t>.2.8. Se a multa aplicada e as indenizações cabíveis forem superiores ao valor de pagamento eventualmente devido pela Administração ao contratado, além da perda desse valor, a diferença será descontada da garantia prestada ou será cobrada judicialmente.</w:t>
      </w:r>
    </w:p>
    <w:p w14:paraId="0BE29713" w14:textId="795C7DF0" w:rsidR="002B0244" w:rsidRPr="005A0D32" w:rsidRDefault="00E43FDD" w:rsidP="000C7A31">
      <w:pPr>
        <w:tabs>
          <w:tab w:val="left" w:pos="2790"/>
        </w:tabs>
        <w:spacing w:after="0" w:line="240" w:lineRule="auto"/>
        <w:ind w:left="708"/>
        <w:jc w:val="both"/>
        <w:rPr>
          <w:rFonts w:ascii="Times New Roman" w:hAnsi="Times New Roman" w:cs="Times New Roman"/>
        </w:rPr>
      </w:pPr>
      <w:r>
        <w:rPr>
          <w:rFonts w:ascii="Times New Roman" w:hAnsi="Times New Roman" w:cs="Times New Roman"/>
        </w:rPr>
        <w:t>22</w:t>
      </w:r>
      <w:r w:rsidR="002B0244" w:rsidRPr="005A0D32">
        <w:rPr>
          <w:rFonts w:ascii="Times New Roman" w:hAnsi="Times New Roman" w:cs="Times New Roman"/>
        </w:rPr>
        <w:t>.2.9. A aplicação das sanções previstas no item 21.2 não exclui, em hipótese alguma, a obrigação de reparação integral do dano causado à Administração Pública.</w:t>
      </w:r>
    </w:p>
    <w:p w14:paraId="0ECA5E9D" w14:textId="2CFC9253" w:rsidR="002B0244" w:rsidRPr="005A0D32" w:rsidRDefault="00E43FDD" w:rsidP="000C7A31">
      <w:pPr>
        <w:tabs>
          <w:tab w:val="left" w:pos="2790"/>
        </w:tabs>
        <w:spacing w:after="0" w:line="240" w:lineRule="auto"/>
        <w:ind w:left="708"/>
        <w:jc w:val="both"/>
        <w:rPr>
          <w:rFonts w:ascii="Times New Roman" w:hAnsi="Times New Roman" w:cs="Times New Roman"/>
        </w:rPr>
      </w:pPr>
      <w:r>
        <w:rPr>
          <w:rFonts w:ascii="Times New Roman" w:hAnsi="Times New Roman" w:cs="Times New Roman"/>
        </w:rPr>
        <w:t>22</w:t>
      </w:r>
      <w:r w:rsidR="002B0244" w:rsidRPr="005A0D32">
        <w:rPr>
          <w:rFonts w:ascii="Times New Roman" w:hAnsi="Times New Roman" w:cs="Times New Roman"/>
        </w:rPr>
        <w:t>.2.10. Na aplicação da sanção prevista no inciso II do item 21.2 deste edital, será facultada a defesa do interessado no prazo de 15 (quinze) dias úteis, contado da data de sua intimação.</w:t>
      </w:r>
    </w:p>
    <w:p w14:paraId="049C750C" w14:textId="0408272C" w:rsidR="002B0244" w:rsidRPr="005A0D32" w:rsidRDefault="00E43FDD" w:rsidP="000C7A31">
      <w:pPr>
        <w:tabs>
          <w:tab w:val="left" w:pos="2790"/>
        </w:tabs>
        <w:spacing w:after="0" w:line="240" w:lineRule="auto"/>
        <w:ind w:left="708"/>
        <w:jc w:val="both"/>
        <w:rPr>
          <w:rFonts w:ascii="Times New Roman" w:hAnsi="Times New Roman" w:cs="Times New Roman"/>
        </w:rPr>
      </w:pPr>
      <w:r>
        <w:rPr>
          <w:rFonts w:ascii="Times New Roman" w:hAnsi="Times New Roman" w:cs="Times New Roman"/>
        </w:rPr>
        <w:lastRenderedPageBreak/>
        <w:t>22</w:t>
      </w:r>
      <w:r w:rsidR="002B0244" w:rsidRPr="005A0D32">
        <w:rPr>
          <w:rFonts w:ascii="Times New Roman" w:hAnsi="Times New Roman" w:cs="Times New Roman"/>
        </w:rPr>
        <w:t>.2.11. A aplicação das sanções previstas nos incisos III e IV do item 21.2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14:paraId="0142EFD5" w14:textId="1709414B"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22</w:t>
      </w:r>
      <w:r w:rsidR="002B0244" w:rsidRPr="005A0D32">
        <w:rPr>
          <w:rFonts w:ascii="Times New Roman" w:hAnsi="Times New Roman" w:cs="Times New Roman"/>
        </w:rPr>
        <w:t>.3. A sanção de suspensão de participar de licitação e contratar com a Administração Pública poderá ser também aplicada, sem prejuízo das sanções penais e civis, àqueles que:</w:t>
      </w:r>
    </w:p>
    <w:p w14:paraId="7FF760C4" w14:textId="40182DEA" w:rsidR="002B0244" w:rsidRPr="005A0D32" w:rsidRDefault="002B0244" w:rsidP="000C7A31">
      <w:pPr>
        <w:tabs>
          <w:tab w:val="left" w:pos="0"/>
        </w:tabs>
        <w:spacing w:after="0" w:line="240" w:lineRule="auto"/>
        <w:jc w:val="both"/>
        <w:rPr>
          <w:rFonts w:ascii="Times New Roman" w:hAnsi="Times New Roman" w:cs="Times New Roman"/>
        </w:rPr>
      </w:pPr>
      <w:r w:rsidRPr="005A0D32">
        <w:rPr>
          <w:rFonts w:ascii="Times New Roman" w:hAnsi="Times New Roman" w:cs="Times New Roman"/>
        </w:rPr>
        <w:tab/>
      </w:r>
      <w:r w:rsidR="00E43FDD">
        <w:rPr>
          <w:rFonts w:ascii="Times New Roman" w:hAnsi="Times New Roman" w:cs="Times New Roman"/>
        </w:rPr>
        <w:t>22</w:t>
      </w:r>
      <w:r w:rsidRPr="005A0D32">
        <w:rPr>
          <w:rFonts w:ascii="Times New Roman" w:hAnsi="Times New Roman" w:cs="Times New Roman"/>
        </w:rPr>
        <w:t>.3.1. Retardarem a execução da Concorrência;</w:t>
      </w:r>
    </w:p>
    <w:p w14:paraId="50484DB8" w14:textId="59F76927" w:rsidR="002B0244" w:rsidRPr="005A0D32" w:rsidRDefault="002B0244" w:rsidP="000C7A31">
      <w:pPr>
        <w:tabs>
          <w:tab w:val="left" w:pos="0"/>
        </w:tabs>
        <w:spacing w:after="0" w:line="240" w:lineRule="auto"/>
        <w:jc w:val="both"/>
        <w:rPr>
          <w:rFonts w:ascii="Times New Roman" w:hAnsi="Times New Roman" w:cs="Times New Roman"/>
        </w:rPr>
      </w:pPr>
      <w:r w:rsidRPr="005A0D32">
        <w:rPr>
          <w:rFonts w:ascii="Times New Roman" w:hAnsi="Times New Roman" w:cs="Times New Roman"/>
        </w:rPr>
        <w:tab/>
      </w:r>
      <w:r w:rsidR="00E43FDD">
        <w:rPr>
          <w:rFonts w:ascii="Times New Roman" w:hAnsi="Times New Roman" w:cs="Times New Roman"/>
        </w:rPr>
        <w:t>22</w:t>
      </w:r>
      <w:r w:rsidRPr="005A0D32">
        <w:rPr>
          <w:rFonts w:ascii="Times New Roman" w:hAnsi="Times New Roman" w:cs="Times New Roman"/>
        </w:rPr>
        <w:t>.3.2. Demonstrarem não possuir idoneidade para contratar com a Administração e;</w:t>
      </w:r>
    </w:p>
    <w:p w14:paraId="00DA5D4C" w14:textId="39CE92CD" w:rsidR="002B0244" w:rsidRPr="005A0D32" w:rsidRDefault="002B0244" w:rsidP="000C7A31">
      <w:pPr>
        <w:tabs>
          <w:tab w:val="left" w:pos="0"/>
        </w:tabs>
        <w:spacing w:after="0" w:line="240" w:lineRule="auto"/>
        <w:jc w:val="both"/>
        <w:rPr>
          <w:rFonts w:ascii="Times New Roman" w:hAnsi="Times New Roman" w:cs="Times New Roman"/>
        </w:rPr>
      </w:pPr>
      <w:r w:rsidRPr="005A0D32">
        <w:rPr>
          <w:rFonts w:ascii="Times New Roman" w:hAnsi="Times New Roman" w:cs="Times New Roman"/>
        </w:rPr>
        <w:tab/>
      </w:r>
      <w:r w:rsidR="00E43FDD">
        <w:rPr>
          <w:rFonts w:ascii="Times New Roman" w:hAnsi="Times New Roman" w:cs="Times New Roman"/>
        </w:rPr>
        <w:t>22</w:t>
      </w:r>
      <w:r w:rsidRPr="005A0D32">
        <w:rPr>
          <w:rFonts w:ascii="Times New Roman" w:hAnsi="Times New Roman" w:cs="Times New Roman"/>
        </w:rPr>
        <w:t>.3.3. Fizerem declaração falsa ou cometerem fraude fiscal.</w:t>
      </w:r>
    </w:p>
    <w:p w14:paraId="5439CABB" w14:textId="27A6AB71"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22</w:t>
      </w:r>
      <w:r w:rsidR="002B0244" w:rsidRPr="005A0D32">
        <w:rPr>
          <w:rFonts w:ascii="Times New Roman" w:hAnsi="Times New Roman" w:cs="Times New Roman"/>
        </w:rPr>
        <w:t>.4. Quando da ação ou omissão decorrerem graves prejuízos ao MUNICÍPIO DE SELBACH/RS, seja pela não assinatura do contrato/ata, pela inexecução do objeto, pela execução imperfeita, ou ainda, por outras situações concretas que ensejarem a sanção.</w:t>
      </w:r>
    </w:p>
    <w:p w14:paraId="48234286" w14:textId="490EB097"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22</w:t>
      </w:r>
      <w:r w:rsidR="002B0244" w:rsidRPr="005A0D32">
        <w:rPr>
          <w:rFonts w:ascii="Times New Roman" w:hAnsi="Times New Roman" w:cs="Times New Roman"/>
        </w:rPr>
        <w:t>.5. As penalidades acima relacionadas não são exaustivas, mas sim exemplificativas, podendo outras ocorrências ser analisadas e ter aplicação por analogia e de acordo com os termos da lei.</w:t>
      </w:r>
    </w:p>
    <w:p w14:paraId="0BBBE4C7" w14:textId="24E71C18"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22</w:t>
      </w:r>
      <w:r w:rsidR="002B0244" w:rsidRPr="005A0D32">
        <w:rPr>
          <w:rFonts w:ascii="Times New Roman" w:hAnsi="Times New Roman" w:cs="Times New Roman"/>
        </w:rPr>
        <w:t>.6. As sanções aqui previstas são independentes entre si, podendo ser aplicadas isoladas ou cumulativamente, sem prejuízo de outras medidas cabíveis.</w:t>
      </w:r>
    </w:p>
    <w:p w14:paraId="42444E74" w14:textId="77777777" w:rsidR="002B0244" w:rsidRPr="005A0D32" w:rsidRDefault="002B0244" w:rsidP="000C7A31">
      <w:pPr>
        <w:tabs>
          <w:tab w:val="left" w:pos="2790"/>
        </w:tabs>
        <w:spacing w:after="0" w:line="240" w:lineRule="auto"/>
        <w:jc w:val="both"/>
        <w:rPr>
          <w:rFonts w:ascii="Times New Roman" w:hAnsi="Times New Roman" w:cs="Times New Roman"/>
        </w:rPr>
      </w:pPr>
    </w:p>
    <w:p w14:paraId="51829FC4" w14:textId="4C9FEE72" w:rsidR="002B0244" w:rsidRPr="005A0D32" w:rsidRDefault="00E43FDD" w:rsidP="000C7A31">
      <w:pPr>
        <w:tabs>
          <w:tab w:val="left" w:pos="2790"/>
        </w:tabs>
        <w:spacing w:after="0" w:line="240" w:lineRule="auto"/>
        <w:rPr>
          <w:rFonts w:ascii="Times New Roman" w:hAnsi="Times New Roman" w:cs="Times New Roman"/>
          <w:b/>
        </w:rPr>
      </w:pPr>
      <w:r>
        <w:rPr>
          <w:rFonts w:ascii="Times New Roman" w:hAnsi="Times New Roman" w:cs="Times New Roman"/>
          <w:b/>
        </w:rPr>
        <w:t>23</w:t>
      </w:r>
      <w:r w:rsidR="002B0244" w:rsidRPr="005A0D32">
        <w:rPr>
          <w:rFonts w:ascii="Times New Roman" w:hAnsi="Times New Roman" w:cs="Times New Roman"/>
          <w:b/>
        </w:rPr>
        <w:t>. DAS DISPOSIÇÕES GERAIS</w:t>
      </w:r>
    </w:p>
    <w:p w14:paraId="1B380410" w14:textId="28D7465C"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23</w:t>
      </w:r>
      <w:r w:rsidR="002B0244" w:rsidRPr="005A0D32">
        <w:rPr>
          <w:rFonts w:ascii="Times New Roman" w:hAnsi="Times New Roman" w:cs="Times New Roman"/>
        </w:rPr>
        <w:t>.1 Da sessão pública da Concorrência divulgar-se-á Ata no sistema eletrônico.</w:t>
      </w:r>
    </w:p>
    <w:p w14:paraId="4F0095D4" w14:textId="6A9C4A9A"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23</w:t>
      </w:r>
      <w:r w:rsidR="002B0244" w:rsidRPr="005A0D32">
        <w:rPr>
          <w:rFonts w:ascii="Times New Roman" w:hAnsi="Times New Roman" w:cs="Times New Roman"/>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Agente de Contratação.</w:t>
      </w:r>
    </w:p>
    <w:p w14:paraId="6480D2CF" w14:textId="5F2F7F5B"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23</w:t>
      </w:r>
      <w:r w:rsidR="002B0244" w:rsidRPr="005A0D32">
        <w:rPr>
          <w:rFonts w:ascii="Times New Roman" w:hAnsi="Times New Roman" w:cs="Times New Roman"/>
        </w:rPr>
        <w:t>.3 Todas as referências de tempo no Edital, no aviso e durante a sessão pública observarão o horário de Brasília –DF.</w:t>
      </w:r>
    </w:p>
    <w:p w14:paraId="3D244583" w14:textId="131D44B3"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23</w:t>
      </w:r>
      <w:r w:rsidR="002B0244" w:rsidRPr="005A0D32">
        <w:rPr>
          <w:rFonts w:ascii="Times New Roman" w:hAnsi="Times New Roman" w:cs="Times New Roman"/>
        </w:rPr>
        <w:t>.4 No julgamento das propostas e da habilitação, a Agente de Contratação poderá sanar erros ou falhas que não alterem a substância das propostas, dos documentos e sua validade jurídica, mediante despacho fundamentado, registrado em ata e acessível a todos, atribuindo- lhes validade e eficácia para fins de habilitação e classificação.</w:t>
      </w:r>
    </w:p>
    <w:p w14:paraId="338B8529" w14:textId="251E734B"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23</w:t>
      </w:r>
      <w:r w:rsidR="002B0244" w:rsidRPr="005A0D32">
        <w:rPr>
          <w:rFonts w:ascii="Times New Roman" w:hAnsi="Times New Roman" w:cs="Times New Roman"/>
        </w:rPr>
        <w:t>.5 A homologação do resultado desta licitação não implicará direito à contratação.</w:t>
      </w:r>
    </w:p>
    <w:p w14:paraId="0A80562E" w14:textId="3D681FB8"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23</w:t>
      </w:r>
      <w:r w:rsidR="002B0244" w:rsidRPr="005A0D32">
        <w:rPr>
          <w:rFonts w:ascii="Times New Roman" w:hAnsi="Times New Roman" w:cs="Times New Roman"/>
        </w:rPr>
        <w:t>.6 As normas disciplinadoras da licitação serão sempre interpretadas em favor da ampliação da disputa entre os interessados, desde que não comprometam o interesse da Administração, o princípio da isonomia, a finalidade e a segurança da contratação.</w:t>
      </w:r>
    </w:p>
    <w:p w14:paraId="7876E5D8" w14:textId="4406C2E6"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23</w:t>
      </w:r>
      <w:r w:rsidR="002B0244" w:rsidRPr="005A0D32">
        <w:rPr>
          <w:rFonts w:ascii="Times New Roman" w:hAnsi="Times New Roman" w:cs="Times New Roman"/>
        </w:rPr>
        <w:t>.7 Os licitantes assumem todos os custos de preparação e apresentação de suas propostas e a Administração não será, em nenhum caso, responsável por esses custos, independentemente da condução ou do resultado do processo licitatório.</w:t>
      </w:r>
    </w:p>
    <w:p w14:paraId="045C8616" w14:textId="694FD842"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23</w:t>
      </w:r>
      <w:r w:rsidR="002B0244" w:rsidRPr="005A0D32">
        <w:rPr>
          <w:rFonts w:ascii="Times New Roman" w:hAnsi="Times New Roman" w:cs="Times New Roman"/>
        </w:rPr>
        <w:t>.8 Na contagem dos prazos estabelecidos neste Edital e seus Anexos, excluir-se-á o dia do início e incluir-se-á o do vencimento.</w:t>
      </w:r>
    </w:p>
    <w:p w14:paraId="6C909BC8" w14:textId="328B5E56"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23</w:t>
      </w:r>
      <w:r w:rsidR="002B0244" w:rsidRPr="005A0D32">
        <w:rPr>
          <w:rFonts w:ascii="Times New Roman" w:hAnsi="Times New Roman" w:cs="Times New Roman"/>
        </w:rPr>
        <w:t>.9 O desatendimento de exigências formais não essenciais não importará o afastamento do licitante, desde que seja possível o aproveitamento do ato, observados os princípios da isonomia e do interesse público.</w:t>
      </w:r>
    </w:p>
    <w:p w14:paraId="02B544CA" w14:textId="1914A508"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23</w:t>
      </w:r>
      <w:r w:rsidR="002B0244" w:rsidRPr="005A0D32">
        <w:rPr>
          <w:rFonts w:ascii="Times New Roman" w:hAnsi="Times New Roman" w:cs="Times New Roman"/>
        </w:rPr>
        <w:t>.10 Em caso de divergência entre disposições deste Edital e de seus anexos ou demais peças que compõem o processo, prevalecerá as deste Edital. O Edital está disponibilizado, na íntegra, no endereço eletrônico www.portaldecompraspublicas.com.br, mesmo endereço e período no qual os autos do processo administrativo permanecerão com vista franqueada aos interessados.</w:t>
      </w:r>
    </w:p>
    <w:p w14:paraId="7F1CBA0B" w14:textId="5C5EF024"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23</w:t>
      </w:r>
      <w:r w:rsidR="002B0244" w:rsidRPr="005A0D32">
        <w:rPr>
          <w:rFonts w:ascii="Times New Roman" w:hAnsi="Times New Roman" w:cs="Times New Roman"/>
        </w:rPr>
        <w:t>.11. O licitante é o responsável pela fidelidade e legitimidade das informações prestadas e dos documentos apresentados em qualquer fase da licitação.</w:t>
      </w:r>
    </w:p>
    <w:p w14:paraId="0C1A2ED7" w14:textId="0A9217E8" w:rsidR="002B0244" w:rsidRPr="005A0D32" w:rsidRDefault="00E43FDD" w:rsidP="000C7A31">
      <w:pPr>
        <w:tabs>
          <w:tab w:val="left" w:pos="2790"/>
        </w:tabs>
        <w:spacing w:after="0" w:line="240" w:lineRule="auto"/>
        <w:ind w:left="708"/>
        <w:jc w:val="both"/>
        <w:rPr>
          <w:rFonts w:ascii="Times New Roman" w:hAnsi="Times New Roman" w:cs="Times New Roman"/>
        </w:rPr>
      </w:pPr>
      <w:r>
        <w:rPr>
          <w:rFonts w:ascii="Times New Roman" w:hAnsi="Times New Roman" w:cs="Times New Roman"/>
        </w:rPr>
        <w:t>23</w:t>
      </w:r>
      <w:r w:rsidR="002B0244" w:rsidRPr="005A0D32">
        <w:rPr>
          <w:rFonts w:ascii="Times New Roman" w:hAnsi="Times New Roman" w:cs="Times New Roman"/>
        </w:rPr>
        <w:t>.11.1. A falsidade de qualquer documento apresentado ou a inverdade das informações nele contidas implicará na imediata desclassificação do proponente que o tiver apresentado, ou, caso tenha sido o vencedor, a rescisão do contrato ou do documento equivalente, sem prejuízo das demais sanções cabíveis.</w:t>
      </w:r>
    </w:p>
    <w:p w14:paraId="63839571" w14:textId="32D4EFBA"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23</w:t>
      </w:r>
      <w:r w:rsidR="002B0244" w:rsidRPr="005A0D32">
        <w:rPr>
          <w:rFonts w:ascii="Times New Roman" w:hAnsi="Times New Roman" w:cs="Times New Roman"/>
        </w:rPr>
        <w:t>.12. A apresentação da proposta de preços implica na aceitação plena e total das condições desta Concorrência, sujeitando-se o licitante, às sanções previstas no artigo 156 da Lei 14.133/2021.</w:t>
      </w:r>
    </w:p>
    <w:p w14:paraId="4A08F7C0" w14:textId="5E099BED"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lastRenderedPageBreak/>
        <w:t>23</w:t>
      </w:r>
      <w:r w:rsidR="002B0244" w:rsidRPr="005A0D32">
        <w:rPr>
          <w:rFonts w:ascii="Times New Roman" w:hAnsi="Times New Roman" w:cs="Times New Roman"/>
        </w:rPr>
        <w:t>.13. Não será aceito, sob nenhum pretexto, a transferência de responsabilidade do Adjudicatário a terceiros, sejam estes fabricantes, técnicos ou quaisquer outros.</w:t>
      </w:r>
    </w:p>
    <w:p w14:paraId="55156993" w14:textId="1A84E253"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23</w:t>
      </w:r>
      <w:r w:rsidR="002B0244" w:rsidRPr="005A0D32">
        <w:rPr>
          <w:rFonts w:ascii="Times New Roman" w:hAnsi="Times New Roman" w:cs="Times New Roman"/>
        </w:rPr>
        <w:t>.14. A Administração poderá revogar a licitação por razões de interesse público, ou anulá-la, em despacho fundamentado, sem a obrigação de indenizar nos termos dos incisos II e III do art. 71 da Lei 14.133/2021.</w:t>
      </w:r>
    </w:p>
    <w:p w14:paraId="31800AAA" w14:textId="5AF2F154"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23</w:t>
      </w:r>
      <w:r w:rsidR="002B0244" w:rsidRPr="005A0D32">
        <w:rPr>
          <w:rFonts w:ascii="Times New Roman" w:hAnsi="Times New Roman" w:cs="Times New Roman"/>
        </w:rPr>
        <w:t>.15. A Agente de Contratação,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1825E291" w14:textId="0E4C96E0"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23</w:t>
      </w:r>
      <w:r w:rsidR="002B0244" w:rsidRPr="005A0D32">
        <w:rPr>
          <w:rFonts w:ascii="Times New Roman" w:hAnsi="Times New Roman" w:cs="Times New Roman"/>
        </w:rPr>
        <w:t>.16. O CONTRATANTE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71A11B" w14:textId="2BD007B8"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23</w:t>
      </w:r>
      <w:r w:rsidR="002B0244" w:rsidRPr="005A0D32">
        <w:rPr>
          <w:rFonts w:ascii="Times New Roman" w:hAnsi="Times New Roman" w:cs="Times New Roman"/>
        </w:rPr>
        <w:t>.17. As demais condições omissas no presente edital, serão supridas pela Lei de Licitações e Contratos nº 14.133/2021.</w:t>
      </w:r>
    </w:p>
    <w:p w14:paraId="223E46C7" w14:textId="4D6165AA" w:rsidR="002B0244" w:rsidRPr="005A0D32" w:rsidRDefault="00E43FDD" w:rsidP="000C7A31">
      <w:pPr>
        <w:tabs>
          <w:tab w:val="left" w:pos="2790"/>
        </w:tabs>
        <w:spacing w:after="0" w:line="240" w:lineRule="auto"/>
        <w:jc w:val="both"/>
        <w:rPr>
          <w:rFonts w:ascii="Times New Roman" w:hAnsi="Times New Roman" w:cs="Times New Roman"/>
        </w:rPr>
      </w:pPr>
      <w:r>
        <w:rPr>
          <w:rFonts w:ascii="Times New Roman" w:hAnsi="Times New Roman" w:cs="Times New Roman"/>
        </w:rPr>
        <w:t>23</w:t>
      </w:r>
      <w:r w:rsidR="002B0244" w:rsidRPr="005A0D32">
        <w:rPr>
          <w:rFonts w:ascii="Times New Roman" w:hAnsi="Times New Roman" w:cs="Times New Roman"/>
        </w:rPr>
        <w:t>.18 Integram este Edital, para todos os fins e efeitos, os seguintes anexos:</w:t>
      </w:r>
    </w:p>
    <w:p w14:paraId="25E76211" w14:textId="3E32E7AD" w:rsidR="008E4C2A" w:rsidRPr="005A0D32" w:rsidRDefault="008E4C2A"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ANEXO I – Termo de Referência;</w:t>
      </w:r>
    </w:p>
    <w:p w14:paraId="4A2DFC16" w14:textId="6E1E9281"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ANEXO I</w:t>
      </w:r>
      <w:r w:rsidR="008E4C2A" w:rsidRPr="005A0D32">
        <w:rPr>
          <w:rFonts w:ascii="Times New Roman" w:hAnsi="Times New Roman" w:cs="Times New Roman"/>
        </w:rPr>
        <w:t>I</w:t>
      </w:r>
      <w:r w:rsidRPr="005A0D32">
        <w:rPr>
          <w:rFonts w:ascii="Times New Roman" w:hAnsi="Times New Roman" w:cs="Times New Roman"/>
        </w:rPr>
        <w:t xml:space="preserve"> – Modelo de Proposta;</w:t>
      </w:r>
    </w:p>
    <w:p w14:paraId="612CBB62" w14:textId="66F5B4EB" w:rsidR="002B0244" w:rsidRPr="005A0D32" w:rsidRDefault="002B0244" w:rsidP="000C7A31">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 xml:space="preserve">ANEXO </w:t>
      </w:r>
      <w:r w:rsidR="008E4C2A" w:rsidRPr="005A0D32">
        <w:rPr>
          <w:rFonts w:ascii="Times New Roman" w:hAnsi="Times New Roman" w:cs="Times New Roman"/>
        </w:rPr>
        <w:t>I</w:t>
      </w:r>
      <w:r w:rsidRPr="005A0D32">
        <w:rPr>
          <w:rFonts w:ascii="Times New Roman" w:hAnsi="Times New Roman" w:cs="Times New Roman"/>
        </w:rPr>
        <w:t>II – Mi</w:t>
      </w:r>
      <w:r w:rsidR="009C51D7">
        <w:rPr>
          <w:rFonts w:ascii="Times New Roman" w:hAnsi="Times New Roman" w:cs="Times New Roman"/>
        </w:rPr>
        <w:t>nuta do Contrato Administrativo.</w:t>
      </w:r>
    </w:p>
    <w:p w14:paraId="72F46194" w14:textId="77777777" w:rsidR="002B0244" w:rsidRPr="005A0D32" w:rsidRDefault="002B0244" w:rsidP="000C7A31">
      <w:pPr>
        <w:tabs>
          <w:tab w:val="left" w:pos="2790"/>
        </w:tabs>
        <w:spacing w:after="0" w:line="240" w:lineRule="auto"/>
        <w:jc w:val="both"/>
        <w:rPr>
          <w:rFonts w:ascii="Times New Roman" w:hAnsi="Times New Roman" w:cs="Times New Roman"/>
        </w:rPr>
      </w:pPr>
    </w:p>
    <w:p w14:paraId="43956B32" w14:textId="2C996520" w:rsidR="002B0244" w:rsidRPr="005A0D32" w:rsidRDefault="002B0244" w:rsidP="000C7A31">
      <w:pPr>
        <w:tabs>
          <w:tab w:val="left" w:pos="2790"/>
        </w:tabs>
        <w:spacing w:after="0" w:line="240" w:lineRule="auto"/>
        <w:jc w:val="right"/>
        <w:rPr>
          <w:rFonts w:ascii="Times New Roman" w:hAnsi="Times New Roman" w:cs="Times New Roman"/>
        </w:rPr>
      </w:pPr>
      <w:r w:rsidRPr="009C51D7">
        <w:rPr>
          <w:rFonts w:ascii="Times New Roman" w:hAnsi="Times New Roman" w:cs="Times New Roman"/>
        </w:rPr>
        <w:t xml:space="preserve">Selbach/RS, </w:t>
      </w:r>
      <w:r w:rsidR="009C51D7" w:rsidRPr="009C51D7">
        <w:rPr>
          <w:rFonts w:ascii="Times New Roman" w:hAnsi="Times New Roman" w:cs="Times New Roman"/>
        </w:rPr>
        <w:t>03</w:t>
      </w:r>
      <w:r w:rsidRPr="009C51D7">
        <w:rPr>
          <w:rFonts w:ascii="Times New Roman" w:hAnsi="Times New Roman" w:cs="Times New Roman"/>
        </w:rPr>
        <w:t xml:space="preserve"> de </w:t>
      </w:r>
      <w:r w:rsidR="003C53E4" w:rsidRPr="009C51D7">
        <w:rPr>
          <w:rFonts w:ascii="Times New Roman" w:hAnsi="Times New Roman" w:cs="Times New Roman"/>
        </w:rPr>
        <w:t>outubro</w:t>
      </w:r>
      <w:r w:rsidRPr="009C51D7">
        <w:rPr>
          <w:rFonts w:ascii="Times New Roman" w:hAnsi="Times New Roman" w:cs="Times New Roman"/>
        </w:rPr>
        <w:t xml:space="preserve"> de 2025.</w:t>
      </w:r>
    </w:p>
    <w:p w14:paraId="563E24B8" w14:textId="77777777" w:rsidR="002B0244" w:rsidRDefault="002B0244" w:rsidP="000C7A31">
      <w:pPr>
        <w:tabs>
          <w:tab w:val="left" w:pos="2790"/>
        </w:tabs>
        <w:spacing w:after="0" w:line="240" w:lineRule="auto"/>
        <w:jc w:val="right"/>
        <w:rPr>
          <w:rFonts w:ascii="Times New Roman" w:hAnsi="Times New Roman" w:cs="Times New Roman"/>
        </w:rPr>
      </w:pPr>
    </w:p>
    <w:p w14:paraId="13C93666" w14:textId="77777777" w:rsidR="009C51D7" w:rsidRPr="005A0D32" w:rsidRDefault="009C51D7" w:rsidP="000C7A31">
      <w:pPr>
        <w:tabs>
          <w:tab w:val="left" w:pos="2790"/>
        </w:tabs>
        <w:spacing w:after="0" w:line="240" w:lineRule="auto"/>
        <w:jc w:val="right"/>
        <w:rPr>
          <w:rFonts w:ascii="Times New Roman" w:hAnsi="Times New Roman" w:cs="Times New Roman"/>
        </w:rPr>
      </w:pPr>
    </w:p>
    <w:p w14:paraId="29139298" w14:textId="77777777" w:rsidR="002B0244" w:rsidRPr="005A0D32" w:rsidRDefault="002B0244" w:rsidP="000C7A31">
      <w:pPr>
        <w:tabs>
          <w:tab w:val="left" w:pos="2790"/>
        </w:tabs>
        <w:spacing w:after="0" w:line="240" w:lineRule="auto"/>
        <w:rPr>
          <w:rFonts w:ascii="Times New Roman" w:hAnsi="Times New Roman" w:cs="Times New Roman"/>
          <w:highlight w:val="yellow"/>
        </w:rPr>
      </w:pPr>
    </w:p>
    <w:p w14:paraId="6EEB8C56" w14:textId="77777777" w:rsidR="002B0244" w:rsidRPr="005A0D32" w:rsidRDefault="002B0244" w:rsidP="000C7A31">
      <w:pPr>
        <w:tabs>
          <w:tab w:val="left" w:pos="2790"/>
        </w:tabs>
        <w:spacing w:after="0" w:line="240" w:lineRule="auto"/>
        <w:jc w:val="center"/>
        <w:rPr>
          <w:rFonts w:ascii="Times New Roman" w:hAnsi="Times New Roman" w:cs="Times New Roman"/>
          <w:b/>
        </w:rPr>
      </w:pPr>
      <w:r w:rsidRPr="005A0D32">
        <w:rPr>
          <w:rFonts w:ascii="Times New Roman" w:hAnsi="Times New Roman" w:cs="Times New Roman"/>
          <w:b/>
        </w:rPr>
        <w:t>MICHAEL KUHN</w:t>
      </w:r>
    </w:p>
    <w:p w14:paraId="5D73A525" w14:textId="77777777" w:rsidR="002B0244" w:rsidRPr="005A0D32" w:rsidRDefault="002B0244" w:rsidP="000C7A31">
      <w:pPr>
        <w:tabs>
          <w:tab w:val="left" w:pos="2790"/>
        </w:tabs>
        <w:spacing w:after="0" w:line="240" w:lineRule="auto"/>
        <w:jc w:val="center"/>
        <w:rPr>
          <w:rFonts w:ascii="Times New Roman" w:hAnsi="Times New Roman" w:cs="Times New Roman"/>
        </w:rPr>
      </w:pPr>
      <w:r w:rsidRPr="005A0D32">
        <w:rPr>
          <w:rFonts w:ascii="Times New Roman" w:hAnsi="Times New Roman" w:cs="Times New Roman"/>
        </w:rPr>
        <w:t>Prefeito Municipal</w:t>
      </w:r>
    </w:p>
    <w:p w14:paraId="7BCF421A" w14:textId="77777777" w:rsidR="009C51D7" w:rsidRDefault="009C51D7" w:rsidP="000C7A31">
      <w:pPr>
        <w:tabs>
          <w:tab w:val="left" w:pos="2790"/>
        </w:tabs>
        <w:spacing w:after="0" w:line="240" w:lineRule="auto"/>
        <w:rPr>
          <w:rFonts w:ascii="Times New Roman" w:hAnsi="Times New Roman" w:cs="Times New Roman"/>
        </w:rPr>
      </w:pPr>
    </w:p>
    <w:p w14:paraId="3893577B" w14:textId="77777777" w:rsidR="002B0244" w:rsidRPr="005A0D32" w:rsidRDefault="002B0244" w:rsidP="000C7A31">
      <w:pPr>
        <w:tabs>
          <w:tab w:val="left" w:pos="2790"/>
        </w:tabs>
        <w:spacing w:after="0" w:line="240" w:lineRule="auto"/>
        <w:rPr>
          <w:rFonts w:ascii="Times New Roman" w:hAnsi="Times New Roman" w:cs="Times New Roman"/>
        </w:rPr>
      </w:pPr>
      <w:r w:rsidRPr="005A0D32">
        <w:rPr>
          <w:rFonts w:ascii="Times New Roman" w:hAnsi="Times New Roman" w:cs="Times New Roman"/>
        </w:rPr>
        <w:t xml:space="preserve">Elaboração: </w:t>
      </w:r>
    </w:p>
    <w:p w14:paraId="078FD7C3" w14:textId="77777777" w:rsidR="002B0244" w:rsidRDefault="002B0244" w:rsidP="000C7A31">
      <w:pPr>
        <w:tabs>
          <w:tab w:val="left" w:pos="2790"/>
        </w:tabs>
        <w:spacing w:after="0" w:line="240" w:lineRule="auto"/>
        <w:rPr>
          <w:rFonts w:ascii="Times New Roman" w:hAnsi="Times New Roman" w:cs="Times New Roman"/>
        </w:rPr>
      </w:pPr>
    </w:p>
    <w:p w14:paraId="29389C41" w14:textId="77777777" w:rsidR="009C51D7" w:rsidRPr="005A0D32" w:rsidRDefault="009C51D7" w:rsidP="000C7A31">
      <w:pPr>
        <w:tabs>
          <w:tab w:val="left" w:pos="2790"/>
        </w:tabs>
        <w:spacing w:after="0" w:line="240" w:lineRule="auto"/>
        <w:rPr>
          <w:rFonts w:ascii="Times New Roman" w:hAnsi="Times New Roman" w:cs="Times New Roman"/>
        </w:rPr>
      </w:pPr>
    </w:p>
    <w:p w14:paraId="345511A8" w14:textId="77777777" w:rsidR="002B0244" w:rsidRPr="005A0D32" w:rsidRDefault="002B0244" w:rsidP="000C7A31">
      <w:pPr>
        <w:tabs>
          <w:tab w:val="left" w:pos="2790"/>
        </w:tabs>
        <w:spacing w:after="0" w:line="240" w:lineRule="auto"/>
        <w:rPr>
          <w:rFonts w:ascii="Times New Roman" w:hAnsi="Times New Roman" w:cs="Times New Roman"/>
        </w:rPr>
      </w:pPr>
    </w:p>
    <w:p w14:paraId="3E932E40" w14:textId="77777777" w:rsidR="002B0244" w:rsidRPr="005A0D32" w:rsidRDefault="002B0244" w:rsidP="000C7A31">
      <w:pPr>
        <w:tabs>
          <w:tab w:val="left" w:pos="2790"/>
        </w:tabs>
        <w:spacing w:after="0" w:line="240" w:lineRule="auto"/>
        <w:rPr>
          <w:rFonts w:ascii="Times New Roman" w:hAnsi="Times New Roman" w:cs="Times New Roman"/>
          <w:b/>
        </w:rPr>
      </w:pPr>
      <w:r w:rsidRPr="005A0D32">
        <w:rPr>
          <w:rFonts w:ascii="Times New Roman" w:hAnsi="Times New Roman" w:cs="Times New Roman"/>
          <w:b/>
        </w:rPr>
        <w:t>RENAN PEDRO KNOB</w:t>
      </w:r>
    </w:p>
    <w:p w14:paraId="2F622D62" w14:textId="77777777" w:rsidR="002B0244" w:rsidRPr="005A0D32" w:rsidRDefault="002B0244" w:rsidP="000C7A31">
      <w:pPr>
        <w:tabs>
          <w:tab w:val="left" w:pos="2790"/>
        </w:tabs>
        <w:spacing w:after="0" w:line="240" w:lineRule="auto"/>
        <w:rPr>
          <w:rFonts w:ascii="Times New Roman" w:hAnsi="Times New Roman" w:cs="Times New Roman"/>
        </w:rPr>
      </w:pPr>
      <w:r w:rsidRPr="005A0D32">
        <w:rPr>
          <w:rFonts w:ascii="Times New Roman" w:hAnsi="Times New Roman" w:cs="Times New Roman"/>
        </w:rPr>
        <w:t>OAB-RS 84.781</w:t>
      </w:r>
    </w:p>
    <w:p w14:paraId="7F5522D0" w14:textId="6473E429" w:rsidR="000E47D4" w:rsidRPr="005A0D32" w:rsidRDefault="002B0244" w:rsidP="000C7A31">
      <w:pPr>
        <w:spacing w:after="0" w:line="240" w:lineRule="auto"/>
        <w:jc w:val="both"/>
        <w:rPr>
          <w:rFonts w:ascii="Times New Roman" w:hAnsi="Times New Roman" w:cs="Times New Roman"/>
        </w:rPr>
      </w:pPr>
      <w:r w:rsidRPr="005A0D32">
        <w:rPr>
          <w:rFonts w:ascii="Times New Roman" w:hAnsi="Times New Roman" w:cs="Times New Roman"/>
        </w:rPr>
        <w:t>Assessor Jurídico</w:t>
      </w:r>
      <w:r w:rsidR="000E47D4" w:rsidRPr="005A0D32">
        <w:rPr>
          <w:rFonts w:ascii="Times New Roman" w:hAnsi="Times New Roman" w:cs="Times New Roman"/>
          <w:b/>
        </w:rPr>
        <w:t xml:space="preserve"> </w:t>
      </w:r>
    </w:p>
    <w:p w14:paraId="68C65D0E" w14:textId="4A51CAE2" w:rsidR="000E47D4" w:rsidRPr="005A0D32" w:rsidRDefault="000E47D4" w:rsidP="000C7A31">
      <w:pPr>
        <w:spacing w:after="0" w:line="240" w:lineRule="auto"/>
        <w:ind w:right="79"/>
        <w:jc w:val="both"/>
        <w:rPr>
          <w:rFonts w:ascii="Times New Roman" w:hAnsi="Times New Roman" w:cs="Times New Roman"/>
        </w:rPr>
      </w:pPr>
    </w:p>
    <w:p w14:paraId="1CECD6AD" w14:textId="0D80BDBD" w:rsidR="008E4C2A" w:rsidRPr="005A0D32" w:rsidRDefault="000E47D4" w:rsidP="000C7A31">
      <w:pPr>
        <w:spacing w:after="0" w:line="240" w:lineRule="auto"/>
        <w:ind w:right="79"/>
        <w:jc w:val="both"/>
        <w:rPr>
          <w:rFonts w:ascii="Times New Roman" w:hAnsi="Times New Roman" w:cs="Times New Roman"/>
          <w:b/>
        </w:rPr>
      </w:pPr>
      <w:r w:rsidRPr="005A0D32">
        <w:rPr>
          <w:rFonts w:ascii="Times New Roman" w:hAnsi="Times New Roman" w:cs="Times New Roman"/>
          <w:b/>
        </w:rPr>
        <w:t xml:space="preserve"> </w:t>
      </w:r>
    </w:p>
    <w:p w14:paraId="1EFBAC37" w14:textId="77777777" w:rsidR="008E4C2A" w:rsidRPr="005A0D32" w:rsidRDefault="008E4C2A" w:rsidP="000C7A31">
      <w:pPr>
        <w:spacing w:after="0" w:line="240" w:lineRule="auto"/>
        <w:rPr>
          <w:rFonts w:ascii="Times New Roman" w:hAnsi="Times New Roman" w:cs="Times New Roman"/>
          <w:b/>
        </w:rPr>
      </w:pPr>
      <w:r w:rsidRPr="005A0D32">
        <w:rPr>
          <w:rFonts w:ascii="Times New Roman" w:hAnsi="Times New Roman" w:cs="Times New Roman"/>
          <w:b/>
        </w:rPr>
        <w:br w:type="page"/>
      </w:r>
    </w:p>
    <w:p w14:paraId="4E2F3709" w14:textId="77EABD6B" w:rsidR="000E47D4" w:rsidRPr="005A0D32" w:rsidRDefault="000E47D4" w:rsidP="000C7A31">
      <w:pPr>
        <w:spacing w:after="0" w:line="240" w:lineRule="auto"/>
        <w:ind w:right="79"/>
        <w:jc w:val="center"/>
        <w:rPr>
          <w:rFonts w:ascii="Times New Roman" w:hAnsi="Times New Roman" w:cs="Times New Roman"/>
        </w:rPr>
      </w:pPr>
      <w:r w:rsidRPr="005A0D32">
        <w:rPr>
          <w:rFonts w:ascii="Times New Roman" w:hAnsi="Times New Roman" w:cs="Times New Roman"/>
          <w:b/>
        </w:rPr>
        <w:lastRenderedPageBreak/>
        <w:t>ANEXO I</w:t>
      </w:r>
    </w:p>
    <w:p w14:paraId="506D9161" w14:textId="346242EB" w:rsidR="000E47D4" w:rsidRPr="005A0D32" w:rsidRDefault="000E47D4" w:rsidP="000C7A31">
      <w:pPr>
        <w:pStyle w:val="Ttulo1"/>
        <w:spacing w:before="0" w:line="240" w:lineRule="auto"/>
        <w:ind w:right="285"/>
        <w:jc w:val="center"/>
        <w:rPr>
          <w:rFonts w:ascii="Times New Roman" w:hAnsi="Times New Roman" w:cs="Times New Roman"/>
          <w:b/>
          <w:bCs/>
          <w:color w:val="auto"/>
          <w:sz w:val="22"/>
          <w:szCs w:val="22"/>
        </w:rPr>
      </w:pPr>
      <w:r w:rsidRPr="005A0D32">
        <w:rPr>
          <w:rFonts w:ascii="Times New Roman" w:hAnsi="Times New Roman" w:cs="Times New Roman"/>
          <w:b/>
          <w:bCs/>
          <w:color w:val="auto"/>
          <w:sz w:val="22"/>
          <w:szCs w:val="22"/>
        </w:rPr>
        <w:t>TERMO DE REFERÊNCIA</w:t>
      </w:r>
    </w:p>
    <w:p w14:paraId="1316628E" w14:textId="77777777" w:rsidR="008E4C2A" w:rsidRPr="005A0D32" w:rsidRDefault="008E4C2A" w:rsidP="000C7A31">
      <w:pPr>
        <w:spacing w:after="0" w:line="240" w:lineRule="auto"/>
        <w:jc w:val="both"/>
        <w:rPr>
          <w:rFonts w:ascii="Times New Roman" w:hAnsi="Times New Roman" w:cs="Times New Roman"/>
        </w:rPr>
      </w:pPr>
    </w:p>
    <w:p w14:paraId="5DBD70D9" w14:textId="77777777" w:rsidR="003E59EB" w:rsidRPr="00F61673" w:rsidRDefault="003E59EB" w:rsidP="003E59EB">
      <w:pPr>
        <w:tabs>
          <w:tab w:val="left" w:pos="2790"/>
        </w:tabs>
        <w:spacing w:after="0" w:line="240" w:lineRule="auto"/>
        <w:rPr>
          <w:rFonts w:ascii="Times New Roman" w:hAnsi="Times New Roman" w:cs="Times New Roman"/>
        </w:rPr>
      </w:pPr>
      <w:r w:rsidRPr="005A0D32">
        <w:rPr>
          <w:rFonts w:ascii="Times New Roman" w:hAnsi="Times New Roman" w:cs="Times New Roman"/>
        </w:rPr>
        <w:t xml:space="preserve">1. </w:t>
      </w:r>
      <w:r w:rsidRPr="00F61673">
        <w:rPr>
          <w:rFonts w:ascii="Times New Roman" w:hAnsi="Times New Roman" w:cs="Times New Roman"/>
        </w:rPr>
        <w:t xml:space="preserve">DO OBJETO </w:t>
      </w:r>
    </w:p>
    <w:p w14:paraId="2CDF61D7" w14:textId="2D025EFC" w:rsidR="00C90BCD" w:rsidRPr="00C90BCD" w:rsidRDefault="00C90BCD" w:rsidP="00C90BCD">
      <w:pPr>
        <w:tabs>
          <w:tab w:val="left" w:pos="2790"/>
        </w:tabs>
        <w:spacing w:after="0" w:line="240" w:lineRule="auto"/>
        <w:jc w:val="both"/>
        <w:rPr>
          <w:rFonts w:ascii="Times New Roman" w:hAnsi="Times New Roman" w:cs="Times New Roman"/>
        </w:rPr>
      </w:pPr>
      <w:r w:rsidRPr="00F61673">
        <w:rPr>
          <w:rFonts w:ascii="Times New Roman" w:hAnsi="Times New Roman" w:cs="Times New Roman"/>
        </w:rPr>
        <w:t>1.1. Constitui objeto da presente Licitação, a seleção de proposta mais vantajosa ao Erário, visando concessão onerosa de uso de bens públicos com investimentos para operacionalização de serviços de comunicação, através de rede de internet no sistema de fibra ótica, com a implantação de rede de telefonia, câmeras de vídeo monitoramento, TV e internet banda larga, bem como, sua gestão, manutenção e distribuição dos serviços à população local, pontos de acesso residencial, corporativo e governamental com suporte para comunicação em alta velocidade de dados, voz e imagem, em conformidade com as condições estabelecidas neste edital e seus anexos.</w:t>
      </w:r>
      <w:r w:rsidRPr="00C90BCD">
        <w:rPr>
          <w:rFonts w:ascii="Times New Roman" w:hAnsi="Times New Roman" w:cs="Times New Roman"/>
        </w:rPr>
        <w:t xml:space="preserve"> </w:t>
      </w:r>
    </w:p>
    <w:p w14:paraId="59E57F8F" w14:textId="4BBD847B" w:rsidR="00C90BCD" w:rsidRDefault="00C90BCD" w:rsidP="00C90BCD">
      <w:pPr>
        <w:tabs>
          <w:tab w:val="left" w:pos="2790"/>
        </w:tabs>
        <w:spacing w:after="0" w:line="240" w:lineRule="auto"/>
        <w:ind w:left="708"/>
        <w:jc w:val="both"/>
        <w:rPr>
          <w:rFonts w:ascii="Times New Roman" w:hAnsi="Times New Roman" w:cs="Times New Roman"/>
        </w:rPr>
      </w:pPr>
      <w:r w:rsidRPr="00C90BCD">
        <w:rPr>
          <w:rFonts w:ascii="Times New Roman" w:hAnsi="Times New Roman" w:cs="Times New Roman"/>
        </w:rPr>
        <w:t xml:space="preserve">1.1.1 O objeto compreende a concessão da rede de fibra óptica em extensão aproximada de </w:t>
      </w:r>
      <w:r w:rsidR="00F61673">
        <w:rPr>
          <w:rFonts w:ascii="Times New Roman" w:hAnsi="Times New Roman" w:cs="Times New Roman"/>
        </w:rPr>
        <w:t>9,390</w:t>
      </w:r>
      <w:r w:rsidRPr="00C90BCD">
        <w:rPr>
          <w:rFonts w:ascii="Times New Roman" w:hAnsi="Times New Roman" w:cs="Times New Roman"/>
        </w:rPr>
        <w:t xml:space="preserve">km, nas </w:t>
      </w:r>
      <w:r w:rsidR="00F61673">
        <w:rPr>
          <w:rFonts w:ascii="Times New Roman" w:hAnsi="Times New Roman" w:cs="Times New Roman"/>
        </w:rPr>
        <w:t>comunidades de Arroio Grande e</w:t>
      </w:r>
      <w:r w:rsidRPr="00C90BCD">
        <w:rPr>
          <w:rFonts w:ascii="Times New Roman" w:hAnsi="Times New Roman" w:cs="Times New Roman"/>
        </w:rPr>
        <w:t xml:space="preserve"> Linha Cristal, abrangendo cerca de </w:t>
      </w:r>
      <w:r w:rsidR="00F61673">
        <w:rPr>
          <w:rFonts w:ascii="Times New Roman" w:hAnsi="Times New Roman" w:cs="Times New Roman"/>
        </w:rPr>
        <w:t>18</w:t>
      </w:r>
      <w:r w:rsidRPr="00C90BCD">
        <w:rPr>
          <w:rFonts w:ascii="Times New Roman" w:hAnsi="Times New Roman" w:cs="Times New Roman"/>
        </w:rPr>
        <w:t xml:space="preserve"> famílias.</w:t>
      </w:r>
    </w:p>
    <w:p w14:paraId="3FDCA1CC" w14:textId="545B847D" w:rsidR="003E59EB" w:rsidRPr="005A0D32" w:rsidRDefault="003E59EB" w:rsidP="00C90BCD">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1.2 O presente Termo de Referência tem por objetivo determinar as condições que disciplinarão de acordo com o Estudo Técnico Preliminar e conforme condições, quantidades, exigências e estimativas contidas neste Termo de Referência.</w:t>
      </w:r>
    </w:p>
    <w:p w14:paraId="70E065FC" w14:textId="77777777" w:rsidR="00EA565D" w:rsidRPr="005A0D32" w:rsidRDefault="00EA565D" w:rsidP="000C7A31">
      <w:pPr>
        <w:spacing w:after="0" w:line="240" w:lineRule="auto"/>
        <w:ind w:left="-5" w:right="282"/>
        <w:jc w:val="both"/>
        <w:rPr>
          <w:rFonts w:ascii="Times New Roman" w:hAnsi="Times New Roman" w:cs="Times New Roman"/>
        </w:rPr>
      </w:pPr>
    </w:p>
    <w:p w14:paraId="6C7E19E0" w14:textId="77777777" w:rsidR="003E59EB" w:rsidRPr="005A0D32" w:rsidRDefault="003E59EB" w:rsidP="003E59EB">
      <w:pPr>
        <w:tabs>
          <w:tab w:val="left" w:pos="2790"/>
        </w:tabs>
        <w:spacing w:after="0" w:line="240" w:lineRule="auto"/>
        <w:rPr>
          <w:rFonts w:ascii="Times New Roman" w:hAnsi="Times New Roman" w:cs="Times New Roman"/>
        </w:rPr>
      </w:pPr>
      <w:r w:rsidRPr="005A0D32">
        <w:rPr>
          <w:rFonts w:ascii="Times New Roman" w:hAnsi="Times New Roman" w:cs="Times New Roman"/>
        </w:rPr>
        <w:t>2. CARACTERÍSTICAS MÍNIMAS DO OBJETO</w:t>
      </w:r>
    </w:p>
    <w:p w14:paraId="41D4A9B3" w14:textId="40903E19" w:rsidR="000E47D4" w:rsidRPr="005A0D32" w:rsidRDefault="000E47D4" w:rsidP="003E59EB">
      <w:pPr>
        <w:spacing w:after="0" w:line="240" w:lineRule="auto"/>
        <w:ind w:left="-5" w:right="284" w:firstLine="713"/>
        <w:jc w:val="both"/>
        <w:rPr>
          <w:rFonts w:ascii="Times New Roman" w:hAnsi="Times New Roman" w:cs="Times New Roman"/>
        </w:rPr>
      </w:pPr>
      <w:r w:rsidRPr="005A0D32">
        <w:rPr>
          <w:rFonts w:ascii="Times New Roman" w:hAnsi="Times New Roman" w:cs="Times New Roman"/>
        </w:rPr>
        <w:t xml:space="preserve">O presente termo tem por objeto a concessão onerosa de uso de bens públicos com investimentos para operacionalização de serviços de comunicação, através de rede de internet no sistema de fibra ótica, com a implantação de rede de telefonia, câmeras de vídeo monitoramento, TV e internet banda larga, bem como, sua gestão, manutenção e distribuição dos serviços à população local, pontos de acesso residencial, corporativo e governamental com suporte para comunicação em alta velocidade de dados, voz e imagem. </w:t>
      </w:r>
    </w:p>
    <w:p w14:paraId="167F04D5" w14:textId="1D727EC1" w:rsidR="000E47D4" w:rsidRPr="005A0D32" w:rsidRDefault="000E47D4" w:rsidP="003E59EB">
      <w:pPr>
        <w:spacing w:after="0" w:line="240" w:lineRule="auto"/>
        <w:ind w:left="-5" w:right="279" w:firstLine="713"/>
        <w:jc w:val="both"/>
        <w:rPr>
          <w:rFonts w:ascii="Times New Roman" w:hAnsi="Times New Roman" w:cs="Times New Roman"/>
        </w:rPr>
      </w:pPr>
      <w:r w:rsidRPr="005A0D32">
        <w:rPr>
          <w:rFonts w:ascii="Times New Roman" w:hAnsi="Times New Roman" w:cs="Times New Roman"/>
        </w:rPr>
        <w:t xml:space="preserve">O Município viabilizará o Programa através de </w:t>
      </w:r>
      <w:r w:rsidRPr="006348FC">
        <w:rPr>
          <w:rFonts w:ascii="Times New Roman" w:hAnsi="Times New Roman" w:cs="Times New Roman"/>
        </w:rPr>
        <w:t xml:space="preserve">concessão onerosa para exploração de serviço por empresa privada selecionada através de processo licitatório, pelo período de </w:t>
      </w:r>
      <w:r w:rsidR="006348FC" w:rsidRPr="006348FC">
        <w:rPr>
          <w:rFonts w:ascii="Times New Roman" w:hAnsi="Times New Roman" w:cs="Times New Roman"/>
        </w:rPr>
        <w:t>10</w:t>
      </w:r>
      <w:r w:rsidRPr="006348FC">
        <w:rPr>
          <w:rFonts w:ascii="Times New Roman" w:hAnsi="Times New Roman" w:cs="Times New Roman"/>
        </w:rPr>
        <w:t xml:space="preserve"> (</w:t>
      </w:r>
      <w:r w:rsidR="006348FC" w:rsidRPr="006348FC">
        <w:rPr>
          <w:rFonts w:ascii="Times New Roman" w:hAnsi="Times New Roman" w:cs="Times New Roman"/>
        </w:rPr>
        <w:t>dez</w:t>
      </w:r>
      <w:r w:rsidR="006348FC">
        <w:rPr>
          <w:rFonts w:ascii="Times New Roman" w:hAnsi="Times New Roman" w:cs="Times New Roman"/>
        </w:rPr>
        <w:t>) anos</w:t>
      </w:r>
      <w:r w:rsidRPr="005A0D32">
        <w:rPr>
          <w:rFonts w:ascii="Times New Roman" w:hAnsi="Times New Roman" w:cs="Times New Roman"/>
        </w:rPr>
        <w:t xml:space="preserve">. A Empresa ofertará aos residentes do meio rural interessados, a prestação dos seus serviços de comunicação (telefonia, videomonitoramento, TV), através da disponibilização do sinal de internet no sistema de fibra ótica, podendo cobrar o custo referente as despesas de instalação da rede tronco até as residências ou empreendimentos, bem como os pagamentos mensais dos serviços fornecidos. </w:t>
      </w:r>
    </w:p>
    <w:p w14:paraId="712B18E9" w14:textId="16FD5C86" w:rsidR="00F6199D" w:rsidRPr="005A0D32" w:rsidRDefault="00F6199D" w:rsidP="003E59EB">
      <w:pPr>
        <w:spacing w:after="0" w:line="240" w:lineRule="auto"/>
        <w:ind w:left="-5" w:right="279" w:firstLine="713"/>
        <w:jc w:val="both"/>
        <w:rPr>
          <w:rFonts w:ascii="Times New Roman" w:hAnsi="Times New Roman" w:cs="Times New Roman"/>
        </w:rPr>
      </w:pPr>
      <w:r w:rsidRPr="005A0D32">
        <w:rPr>
          <w:rFonts w:ascii="Times New Roman" w:hAnsi="Times New Roman" w:cs="Times New Roman"/>
        </w:rPr>
        <w:t xml:space="preserve">A Extensão de rede óptica no interior para atender as comunidades de: </w:t>
      </w:r>
      <w:r w:rsidR="00F61673">
        <w:rPr>
          <w:rFonts w:ascii="Times New Roman" w:hAnsi="Times New Roman" w:cs="Times New Roman"/>
        </w:rPr>
        <w:t>Arroio Grande e Linha Cristal</w:t>
      </w:r>
      <w:r w:rsidR="00C90BCD">
        <w:rPr>
          <w:rFonts w:ascii="Times New Roman" w:hAnsi="Times New Roman" w:cs="Times New Roman"/>
        </w:rPr>
        <w:t>.</w:t>
      </w:r>
    </w:p>
    <w:p w14:paraId="3CB38F0D" w14:textId="77777777" w:rsidR="003E59EB" w:rsidRPr="005A0D32" w:rsidRDefault="003E59EB" w:rsidP="000C7A31">
      <w:pPr>
        <w:spacing w:after="0" w:line="240" w:lineRule="auto"/>
        <w:ind w:left="-5" w:right="279"/>
        <w:jc w:val="both"/>
        <w:rPr>
          <w:rFonts w:ascii="Times New Roman" w:hAnsi="Times New Roman" w:cs="Times New Roman"/>
        </w:rPr>
      </w:pPr>
    </w:p>
    <w:p w14:paraId="6EC7D5EF" w14:textId="749B8C76" w:rsidR="009F22F8" w:rsidRPr="005A0D32" w:rsidRDefault="009F22F8" w:rsidP="009F22F8">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3. NECESSIDADE DA CONTRATAÇÃO</w:t>
      </w:r>
    </w:p>
    <w:p w14:paraId="60C5D744" w14:textId="77777777" w:rsidR="005949CA" w:rsidRPr="005A0D32" w:rsidRDefault="009F22F8" w:rsidP="005949CA">
      <w:pPr>
        <w:tabs>
          <w:tab w:val="left" w:pos="0"/>
        </w:tabs>
        <w:spacing w:after="0" w:line="240" w:lineRule="auto"/>
        <w:jc w:val="both"/>
        <w:rPr>
          <w:rFonts w:ascii="Times New Roman" w:hAnsi="Times New Roman" w:cs="Times New Roman"/>
        </w:rPr>
      </w:pPr>
      <w:r w:rsidRPr="005A0D32">
        <w:rPr>
          <w:rFonts w:ascii="Times New Roman" w:hAnsi="Times New Roman" w:cs="Times New Roman"/>
        </w:rPr>
        <w:tab/>
      </w:r>
      <w:r w:rsidR="005949CA" w:rsidRPr="005A0D32">
        <w:rPr>
          <w:rFonts w:ascii="Times New Roman" w:hAnsi="Times New Roman" w:cs="Times New Roman"/>
        </w:rPr>
        <w:t xml:space="preserve">A necessidade de contratação de uma empresa especializada tem por objeto a Concessão de subsídio econômico para exploração de serviços de comunicações visando a implantação de rede de telefonia, câmeras de </w:t>
      </w:r>
      <w:proofErr w:type="spellStart"/>
      <w:r w:rsidR="005949CA" w:rsidRPr="005A0D32">
        <w:rPr>
          <w:rFonts w:ascii="Times New Roman" w:hAnsi="Times New Roman" w:cs="Times New Roman"/>
        </w:rPr>
        <w:t>videomonitoramento</w:t>
      </w:r>
      <w:proofErr w:type="spellEnd"/>
      <w:r w:rsidR="005949CA" w:rsidRPr="005A0D32">
        <w:rPr>
          <w:rFonts w:ascii="Times New Roman" w:hAnsi="Times New Roman" w:cs="Times New Roman"/>
        </w:rPr>
        <w:t>, TV e disponibilização de sinal de internet banda larga via fibra óptica no Município de SELBACH, RS, bem como, sua gestão, manutenção e distribuição dos serviços à população local, pontos de acesso residencial, corporativo e governamental com suporte para comunicação em alta velocidade de dados, voz e imagem.</w:t>
      </w:r>
    </w:p>
    <w:p w14:paraId="20E03EF2" w14:textId="41EED6FF" w:rsidR="005949CA" w:rsidRPr="005A0D32" w:rsidRDefault="005949CA" w:rsidP="005949CA">
      <w:pPr>
        <w:tabs>
          <w:tab w:val="left" w:pos="0"/>
        </w:tabs>
        <w:spacing w:after="0" w:line="240" w:lineRule="auto"/>
        <w:jc w:val="both"/>
        <w:rPr>
          <w:rFonts w:ascii="Times New Roman" w:hAnsi="Times New Roman" w:cs="Times New Roman"/>
        </w:rPr>
      </w:pPr>
      <w:r w:rsidRPr="005A0D32">
        <w:rPr>
          <w:rFonts w:ascii="Times New Roman" w:hAnsi="Times New Roman" w:cs="Times New Roman"/>
        </w:rPr>
        <w:tab/>
        <w:t>A contratação irá proporcionar a inclusão digital das famílias rurais através da internet de banda larga, possibilidade de estudo a distância, infraestrutura para profissionalizar as propriedades de economia familiar, atender as demandas municipais, permitir o retorno do jovem as propriedades rurais na formação e qualificação da mão de obra através de curso em web, incentivar a agricultura de precisão, disponibilizando qualidade de banda larga nas áreas produtivas do município.</w:t>
      </w:r>
    </w:p>
    <w:p w14:paraId="55DB8B53" w14:textId="2D874692" w:rsidR="005949CA" w:rsidRPr="005A0D32" w:rsidRDefault="005949CA" w:rsidP="005949CA">
      <w:pPr>
        <w:tabs>
          <w:tab w:val="left" w:pos="0"/>
        </w:tabs>
        <w:spacing w:after="0" w:line="240" w:lineRule="auto"/>
        <w:jc w:val="both"/>
        <w:rPr>
          <w:rFonts w:ascii="Times New Roman" w:hAnsi="Times New Roman" w:cs="Times New Roman"/>
        </w:rPr>
      </w:pPr>
      <w:r w:rsidRPr="005A0D32">
        <w:rPr>
          <w:rFonts w:ascii="Times New Roman" w:hAnsi="Times New Roman" w:cs="Times New Roman"/>
        </w:rPr>
        <w:tab/>
        <w:t xml:space="preserve">Será realizada a construção e concessão Extensão de rede óptica no interior para atender as comunidades de: </w:t>
      </w:r>
      <w:r w:rsidR="00F61673">
        <w:rPr>
          <w:rFonts w:ascii="Times New Roman" w:hAnsi="Times New Roman" w:cs="Times New Roman"/>
        </w:rPr>
        <w:t xml:space="preserve">Arroio Grande e </w:t>
      </w:r>
      <w:r w:rsidR="00C90BCD" w:rsidRPr="00C90BCD">
        <w:rPr>
          <w:rFonts w:ascii="Times New Roman" w:hAnsi="Times New Roman" w:cs="Times New Roman"/>
        </w:rPr>
        <w:t>Linha Cristal</w:t>
      </w:r>
      <w:r w:rsidRPr="005A0D32">
        <w:rPr>
          <w:rFonts w:ascii="Times New Roman" w:hAnsi="Times New Roman" w:cs="Times New Roman"/>
        </w:rPr>
        <w:t>, beneficiando</w:t>
      </w:r>
      <w:r w:rsidR="00C90BCD">
        <w:rPr>
          <w:rFonts w:ascii="Times New Roman" w:hAnsi="Times New Roman" w:cs="Times New Roman"/>
        </w:rPr>
        <w:t xml:space="preserve"> creca de </w:t>
      </w:r>
      <w:r w:rsidR="00F61673">
        <w:rPr>
          <w:rFonts w:ascii="Times New Roman" w:hAnsi="Times New Roman" w:cs="Times New Roman"/>
        </w:rPr>
        <w:t>18</w:t>
      </w:r>
      <w:r w:rsidRPr="005A0D32">
        <w:rPr>
          <w:rFonts w:ascii="Times New Roman" w:hAnsi="Times New Roman" w:cs="Times New Roman"/>
        </w:rPr>
        <w:t xml:space="preserve"> famílias </w:t>
      </w:r>
      <w:r w:rsidR="00C90BCD">
        <w:rPr>
          <w:rFonts w:ascii="Times New Roman" w:hAnsi="Times New Roman" w:cs="Times New Roman"/>
        </w:rPr>
        <w:t>compreendendo</w:t>
      </w:r>
      <w:r w:rsidRPr="005A0D32">
        <w:rPr>
          <w:rFonts w:ascii="Times New Roman" w:hAnsi="Times New Roman" w:cs="Times New Roman"/>
        </w:rPr>
        <w:t xml:space="preserve"> aproximadamente </w:t>
      </w:r>
      <w:r w:rsidR="00F61673">
        <w:rPr>
          <w:rFonts w:ascii="Times New Roman" w:hAnsi="Times New Roman" w:cs="Times New Roman"/>
        </w:rPr>
        <w:t>9,390</w:t>
      </w:r>
      <w:r w:rsidR="00C90BCD">
        <w:rPr>
          <w:rFonts w:ascii="Times New Roman" w:hAnsi="Times New Roman" w:cs="Times New Roman"/>
        </w:rPr>
        <w:t>km</w:t>
      </w:r>
      <w:r w:rsidRPr="005A0D32">
        <w:rPr>
          <w:rFonts w:ascii="Times New Roman" w:hAnsi="Times New Roman" w:cs="Times New Roman"/>
        </w:rPr>
        <w:t xml:space="preserve"> de rede de fibra ótica.</w:t>
      </w:r>
    </w:p>
    <w:p w14:paraId="627CDEF2" w14:textId="54E6009A" w:rsidR="005949CA" w:rsidRPr="005A0D32" w:rsidRDefault="005949CA" w:rsidP="005949CA">
      <w:pPr>
        <w:tabs>
          <w:tab w:val="left" w:pos="0"/>
        </w:tabs>
        <w:spacing w:after="0" w:line="240" w:lineRule="auto"/>
        <w:jc w:val="both"/>
        <w:rPr>
          <w:rFonts w:ascii="Times New Roman" w:hAnsi="Times New Roman" w:cs="Times New Roman"/>
        </w:rPr>
      </w:pPr>
      <w:r w:rsidRPr="005A0D32">
        <w:rPr>
          <w:rFonts w:ascii="Times New Roman" w:hAnsi="Times New Roman" w:cs="Times New Roman"/>
        </w:rPr>
        <w:tab/>
        <w:t xml:space="preserve">A Administração Municipal de Selbach percebe essa demanda há vários anos, principalmente através do pleito de seus munícipes em reuniões de líderes, que destacam a dificuldade para o jovem continuar na propriedade da família em locais onde não há acesso ou não há qualidade satisfatória de internet. Hoje, o jovem não aceita mais realizar apenas o trabalho braçal nas atividades da família, também quer participar do planejamento, buscar conhecimento, entender o mercado econômico, e tudo isso só é possível com acesso à internet. Além disso, o fator comunicação e lazer também estão presentes, pois, o jovem não quer mais se </w:t>
      </w:r>
      <w:r w:rsidRPr="005A0D32">
        <w:rPr>
          <w:rFonts w:ascii="Times New Roman" w:hAnsi="Times New Roman" w:cs="Times New Roman"/>
        </w:rPr>
        <w:lastRenderedPageBreak/>
        <w:t>sentir “isolado do mundo” e por isso, busca colocação profissional em algum local que tenha esse acesso possibilitado, mesmo que isso signifique deixar a propriedade da família, onde a renda e a qualidade de vida certamente seriam maiores.</w:t>
      </w:r>
    </w:p>
    <w:p w14:paraId="6B81C40D" w14:textId="16B1F5A8" w:rsidR="005949CA" w:rsidRPr="005A0D32" w:rsidRDefault="005949CA" w:rsidP="005949CA">
      <w:pPr>
        <w:tabs>
          <w:tab w:val="left" w:pos="0"/>
        </w:tabs>
        <w:spacing w:after="0" w:line="240" w:lineRule="auto"/>
        <w:jc w:val="both"/>
        <w:rPr>
          <w:rFonts w:ascii="Times New Roman" w:hAnsi="Times New Roman" w:cs="Times New Roman"/>
        </w:rPr>
      </w:pPr>
      <w:r w:rsidRPr="005A0D32">
        <w:rPr>
          <w:rFonts w:ascii="Times New Roman" w:hAnsi="Times New Roman" w:cs="Times New Roman"/>
        </w:rPr>
        <w:tab/>
        <w:t>Outra facilidade apresentada pela chegada de internet com altas velocidades na área rural é a possibilidade de monitoramento através de alarmes e câmeras, assim proporcionando maior segurança as famílias rurais.</w:t>
      </w:r>
    </w:p>
    <w:p w14:paraId="6C4B1444" w14:textId="4429F31D" w:rsidR="005949CA" w:rsidRPr="005A0D32" w:rsidRDefault="005949CA" w:rsidP="005949CA">
      <w:pPr>
        <w:tabs>
          <w:tab w:val="left" w:pos="0"/>
        </w:tabs>
        <w:spacing w:after="0" w:line="240" w:lineRule="auto"/>
        <w:jc w:val="both"/>
        <w:rPr>
          <w:rFonts w:ascii="Times New Roman" w:hAnsi="Times New Roman" w:cs="Times New Roman"/>
        </w:rPr>
      </w:pPr>
      <w:r w:rsidRPr="005A0D32">
        <w:rPr>
          <w:rFonts w:ascii="Times New Roman" w:hAnsi="Times New Roman" w:cs="Times New Roman"/>
        </w:rPr>
        <w:tab/>
        <w:t>Além disso, a internet apresenta-se para essas famílias rurais como um investimento que proporciona à propriedade as condições necessárias para acesso ao conhecimento e ao desenvolvimento tecnológico, visto que muitos softwares de gestão da propriedade ou de equipamentos dependem da internet. Mas não é suficiente oferecer a tecnologia sem garantir qualidade, por isso, para chegar ao interior é preciso de uma estrutura robusta que integre os municípios com disponibilidade de banda para o acesso através de fibra ótica no interior com velocidade compatível com as necessidades de acesso à sites, aplicativos, etc.</w:t>
      </w:r>
    </w:p>
    <w:p w14:paraId="4AD4CA40" w14:textId="77777777" w:rsidR="005949CA" w:rsidRPr="005A0D32" w:rsidRDefault="005949CA" w:rsidP="005949CA">
      <w:pPr>
        <w:tabs>
          <w:tab w:val="left" w:pos="0"/>
        </w:tabs>
        <w:spacing w:after="0" w:line="240" w:lineRule="auto"/>
        <w:jc w:val="both"/>
        <w:rPr>
          <w:rFonts w:ascii="Times New Roman" w:hAnsi="Times New Roman" w:cs="Times New Roman"/>
        </w:rPr>
      </w:pPr>
      <w:r w:rsidRPr="005A0D32">
        <w:rPr>
          <w:rFonts w:ascii="Times New Roman" w:hAnsi="Times New Roman" w:cs="Times New Roman"/>
        </w:rPr>
        <w:tab/>
        <w:t>Oferecer acesso à internet de qualidade visando manter o jovem no interior é o grande objetivo da oferta da tecnologia no meio rural.</w:t>
      </w:r>
    </w:p>
    <w:p w14:paraId="57266B8B" w14:textId="77777777" w:rsidR="005949CA" w:rsidRPr="005A0D32" w:rsidRDefault="005949CA" w:rsidP="005949CA">
      <w:pPr>
        <w:tabs>
          <w:tab w:val="left" w:pos="0"/>
        </w:tabs>
        <w:spacing w:after="0" w:line="240" w:lineRule="auto"/>
        <w:jc w:val="both"/>
        <w:rPr>
          <w:rFonts w:ascii="Times New Roman" w:hAnsi="Times New Roman" w:cs="Times New Roman"/>
        </w:rPr>
      </w:pPr>
    </w:p>
    <w:p w14:paraId="4F810DE2" w14:textId="605FD2CA" w:rsidR="000E47D4" w:rsidRPr="005A0D32" w:rsidRDefault="000E47D4" w:rsidP="005949CA">
      <w:pPr>
        <w:tabs>
          <w:tab w:val="left" w:pos="0"/>
        </w:tabs>
        <w:spacing w:after="0" w:line="240" w:lineRule="auto"/>
        <w:jc w:val="both"/>
        <w:rPr>
          <w:rFonts w:ascii="Times New Roman" w:hAnsi="Times New Roman" w:cs="Times New Roman"/>
        </w:rPr>
      </w:pPr>
      <w:r w:rsidRPr="006348FC">
        <w:rPr>
          <w:rFonts w:ascii="Times New Roman" w:hAnsi="Times New Roman" w:cs="Times New Roman"/>
        </w:rPr>
        <w:t>4. REQUISITOS DA CONTRATAÇÃO</w:t>
      </w:r>
      <w:r w:rsidRPr="005A0D32">
        <w:rPr>
          <w:rFonts w:ascii="Times New Roman" w:hAnsi="Times New Roman" w:cs="Times New Roman"/>
        </w:rPr>
        <w:t xml:space="preserve"> </w:t>
      </w:r>
    </w:p>
    <w:p w14:paraId="59072D24" w14:textId="275D7BCA" w:rsidR="005949CA" w:rsidRPr="005A0D32" w:rsidRDefault="005949CA" w:rsidP="005949CA">
      <w:pPr>
        <w:spacing w:after="0" w:line="240" w:lineRule="auto"/>
        <w:ind w:left="-5" w:right="285" w:firstLine="713"/>
        <w:jc w:val="both"/>
        <w:rPr>
          <w:rFonts w:ascii="Times New Roman" w:hAnsi="Times New Roman" w:cs="Times New Roman"/>
        </w:rPr>
      </w:pPr>
      <w:r w:rsidRPr="005A0D32">
        <w:rPr>
          <w:rFonts w:ascii="Times New Roman" w:hAnsi="Times New Roman" w:cs="Times New Roman"/>
        </w:rPr>
        <w:t>Para a contratação cada munícipe interessado na concessão de rede de fibra ótica para acesso à comunicação via rede de internet, pagará o valor máximo de instalação de R$ 1.000,00 e uma mensalidade de R$ 99,90 até no máximo R$ 129,90</w:t>
      </w:r>
      <w:r w:rsidR="00666007">
        <w:rPr>
          <w:rFonts w:ascii="Times New Roman" w:hAnsi="Times New Roman" w:cs="Times New Roman"/>
        </w:rPr>
        <w:t>.</w:t>
      </w:r>
    </w:p>
    <w:p w14:paraId="035BA9C1" w14:textId="77777777" w:rsidR="005949CA" w:rsidRPr="005A0D32" w:rsidRDefault="005949CA" w:rsidP="005949CA">
      <w:pPr>
        <w:spacing w:after="0" w:line="240" w:lineRule="auto"/>
        <w:ind w:left="-5" w:right="285" w:firstLine="713"/>
        <w:jc w:val="both"/>
        <w:rPr>
          <w:rFonts w:ascii="Times New Roman" w:hAnsi="Times New Roman" w:cs="Times New Roman"/>
        </w:rPr>
      </w:pPr>
      <w:r w:rsidRPr="005A0D32">
        <w:rPr>
          <w:rFonts w:ascii="Times New Roman" w:hAnsi="Times New Roman" w:cs="Times New Roman"/>
        </w:rPr>
        <w:t>A concessão da rede compreende ainda os seguintes serviços para os usuários:</w:t>
      </w:r>
    </w:p>
    <w:p w14:paraId="6E8C0543" w14:textId="77777777" w:rsidR="005949CA" w:rsidRPr="005A0D32" w:rsidRDefault="005949CA" w:rsidP="005949CA">
      <w:pPr>
        <w:spacing w:after="0" w:line="240" w:lineRule="auto"/>
        <w:ind w:left="-5" w:right="285" w:firstLine="713"/>
        <w:jc w:val="both"/>
        <w:rPr>
          <w:rFonts w:ascii="Times New Roman" w:hAnsi="Times New Roman" w:cs="Times New Roman"/>
        </w:rPr>
      </w:pPr>
      <w:r w:rsidRPr="005A0D32">
        <w:rPr>
          <w:rFonts w:ascii="Times New Roman" w:hAnsi="Times New Roman" w:cs="Times New Roman"/>
        </w:rPr>
        <w:t>a) Fornecimento de sinal de Internet com velocidade de transferência de dados de no mínimo 400 Mbps, considerando download e upload.</w:t>
      </w:r>
    </w:p>
    <w:p w14:paraId="0CB2C55E" w14:textId="77777777" w:rsidR="005949CA" w:rsidRPr="005A0D32" w:rsidRDefault="005949CA" w:rsidP="005949CA">
      <w:pPr>
        <w:spacing w:after="0" w:line="240" w:lineRule="auto"/>
        <w:ind w:left="-5" w:right="285" w:firstLine="713"/>
        <w:jc w:val="both"/>
        <w:rPr>
          <w:rFonts w:ascii="Times New Roman" w:hAnsi="Times New Roman" w:cs="Times New Roman"/>
        </w:rPr>
      </w:pPr>
      <w:r w:rsidRPr="005A0D32">
        <w:rPr>
          <w:rFonts w:ascii="Times New Roman" w:hAnsi="Times New Roman" w:cs="Times New Roman"/>
        </w:rPr>
        <w:t>b) Taxa de ligação/instalação para novos assinantes, dentro da distância de 500 metros da rede principal, o que deve considerar o valor total necessário para esta instalação, tal como conversores óticos, conectores e demais materiais necessários para a disponibilização do sinal visando o funcionamento da internet de propriedade da Contratada, disponibilizado em forma de comodato para os assinantes, excetua-se o custo com cabeamento que exceder os 500 metros que é contemplado no próximo item.</w:t>
      </w:r>
    </w:p>
    <w:p w14:paraId="414A5B86" w14:textId="77777777" w:rsidR="005949CA" w:rsidRPr="005A0D32" w:rsidRDefault="005949CA" w:rsidP="005949CA">
      <w:pPr>
        <w:spacing w:after="0" w:line="240" w:lineRule="auto"/>
        <w:ind w:left="-5" w:right="285" w:firstLine="713"/>
        <w:jc w:val="both"/>
        <w:rPr>
          <w:rFonts w:ascii="Times New Roman" w:hAnsi="Times New Roman" w:cs="Times New Roman"/>
        </w:rPr>
      </w:pPr>
      <w:r w:rsidRPr="005A0D32">
        <w:rPr>
          <w:rFonts w:ascii="Times New Roman" w:hAnsi="Times New Roman" w:cs="Times New Roman"/>
        </w:rPr>
        <w:t>c) Metro linear de cabo de fibra ótica para instalação aos munícipes que estejam a uma distância de mais de 500 metros da rede principal e até no máximo 1000 (mil) metros, não poderá exceder o valor de R$ 2,70.</w:t>
      </w:r>
    </w:p>
    <w:p w14:paraId="5CA5FC3E" w14:textId="77777777" w:rsidR="005949CA" w:rsidRPr="005A0D32" w:rsidRDefault="005949CA" w:rsidP="005949CA">
      <w:pPr>
        <w:spacing w:after="0" w:line="240" w:lineRule="auto"/>
        <w:ind w:left="-5" w:right="285" w:firstLine="713"/>
        <w:jc w:val="both"/>
        <w:rPr>
          <w:rFonts w:ascii="Times New Roman" w:hAnsi="Times New Roman" w:cs="Times New Roman"/>
        </w:rPr>
      </w:pPr>
      <w:r w:rsidRPr="005A0D32">
        <w:rPr>
          <w:rFonts w:ascii="Times New Roman" w:hAnsi="Times New Roman" w:cs="Times New Roman"/>
        </w:rPr>
        <w:t xml:space="preserve"> A expansão da rede de fibra óptica assim como todos os materiais necessários será de responsabilidade da concessionária assim como o bom funcionamento dos serviços prestado aos interessados em ter internet em suas casas.</w:t>
      </w:r>
    </w:p>
    <w:p w14:paraId="66CACB2F" w14:textId="77777777" w:rsidR="005949CA" w:rsidRPr="005A0D32" w:rsidRDefault="005949CA" w:rsidP="005949CA">
      <w:pPr>
        <w:spacing w:after="0" w:line="240" w:lineRule="auto"/>
        <w:ind w:left="-5" w:right="285" w:firstLine="713"/>
        <w:jc w:val="both"/>
        <w:rPr>
          <w:rFonts w:ascii="Times New Roman" w:hAnsi="Times New Roman" w:cs="Times New Roman"/>
        </w:rPr>
      </w:pPr>
      <w:r w:rsidRPr="005A0D32">
        <w:rPr>
          <w:rFonts w:ascii="Times New Roman" w:hAnsi="Times New Roman" w:cs="Times New Roman"/>
        </w:rPr>
        <w:t xml:space="preserve"> Disponibilização do serviço de internet e intranet com velocidade mínima de 400 Mbps, conforme demanda, em pontos definidos pelo Município, sem custos para o Município, Intranet para a instalação de câmeras de </w:t>
      </w:r>
      <w:proofErr w:type="spellStart"/>
      <w:r w:rsidRPr="005A0D32">
        <w:rPr>
          <w:rFonts w:ascii="Times New Roman" w:hAnsi="Times New Roman" w:cs="Times New Roman"/>
        </w:rPr>
        <w:t>videomonitoramento</w:t>
      </w:r>
      <w:proofErr w:type="spellEnd"/>
      <w:r w:rsidRPr="005A0D32">
        <w:rPr>
          <w:rFonts w:ascii="Times New Roman" w:hAnsi="Times New Roman" w:cs="Times New Roman"/>
        </w:rPr>
        <w:t xml:space="preserve"> (as câmeras não fazem parte deste projeto), e instalação gratuita de pontos de internet na sede das comunidades abrangidas pela implantação do projeto.</w:t>
      </w:r>
    </w:p>
    <w:p w14:paraId="0AEE9948" w14:textId="77777777" w:rsidR="003E59EB" w:rsidRPr="005A0D32" w:rsidRDefault="003E59EB" w:rsidP="000C7A31">
      <w:pPr>
        <w:spacing w:after="0" w:line="240" w:lineRule="auto"/>
        <w:ind w:left="-5" w:right="285"/>
        <w:jc w:val="both"/>
        <w:rPr>
          <w:rFonts w:ascii="Times New Roman" w:hAnsi="Times New Roman" w:cs="Times New Roman"/>
        </w:rPr>
      </w:pPr>
    </w:p>
    <w:p w14:paraId="4E0906C2" w14:textId="77777777" w:rsidR="009F22F8" w:rsidRPr="005A0D32" w:rsidRDefault="009F22F8" w:rsidP="009F22F8">
      <w:pPr>
        <w:tabs>
          <w:tab w:val="left" w:pos="0"/>
        </w:tabs>
        <w:spacing w:after="0" w:line="240" w:lineRule="auto"/>
        <w:jc w:val="both"/>
        <w:rPr>
          <w:rFonts w:ascii="Times New Roman" w:hAnsi="Times New Roman" w:cs="Times New Roman"/>
        </w:rPr>
      </w:pPr>
      <w:r w:rsidRPr="005A0D32">
        <w:rPr>
          <w:rFonts w:ascii="Times New Roman" w:hAnsi="Times New Roman" w:cs="Times New Roman"/>
        </w:rPr>
        <w:t>5. DESCRIÇÃO DA SOLUÇÃO</w:t>
      </w:r>
    </w:p>
    <w:p w14:paraId="475A9F73" w14:textId="77777777" w:rsidR="005949CA" w:rsidRPr="005A0D32" w:rsidRDefault="005949CA" w:rsidP="005949CA">
      <w:pPr>
        <w:spacing w:after="0" w:line="240" w:lineRule="auto"/>
        <w:ind w:left="-5" w:right="285" w:firstLine="713"/>
        <w:jc w:val="both"/>
        <w:rPr>
          <w:rFonts w:ascii="Times New Roman" w:hAnsi="Times New Roman" w:cs="Times New Roman"/>
        </w:rPr>
      </w:pPr>
      <w:r w:rsidRPr="005A0D32">
        <w:rPr>
          <w:rFonts w:ascii="Times New Roman" w:hAnsi="Times New Roman" w:cs="Times New Roman"/>
        </w:rPr>
        <w:t xml:space="preserve">A execução do objeto da licitação será desenvolvida por empresa especializada que explore os serviços de comunicação, devidamente regulamentada e autorizada pelos órgãos competentes, em conformidade com a legislação vigente, que possa disponibilizar sinal de internet de banda larga via fibra óptica e rede de telefonia, câmeras de </w:t>
      </w:r>
      <w:proofErr w:type="spellStart"/>
      <w:r w:rsidRPr="005A0D32">
        <w:rPr>
          <w:rFonts w:ascii="Times New Roman" w:hAnsi="Times New Roman" w:cs="Times New Roman"/>
        </w:rPr>
        <w:t>videomonitoramento</w:t>
      </w:r>
      <w:proofErr w:type="spellEnd"/>
      <w:r w:rsidRPr="005A0D32">
        <w:rPr>
          <w:rFonts w:ascii="Times New Roman" w:hAnsi="Times New Roman" w:cs="Times New Roman"/>
        </w:rPr>
        <w:t xml:space="preserve"> e TV. </w:t>
      </w:r>
    </w:p>
    <w:p w14:paraId="595758BB" w14:textId="77777777" w:rsidR="0037355F" w:rsidRPr="005A0D32" w:rsidRDefault="0037355F" w:rsidP="000C7A31">
      <w:pPr>
        <w:spacing w:after="0" w:line="240" w:lineRule="auto"/>
        <w:jc w:val="both"/>
        <w:rPr>
          <w:rFonts w:ascii="Times New Roman" w:hAnsi="Times New Roman" w:cs="Times New Roman"/>
          <w:b/>
        </w:rPr>
      </w:pPr>
    </w:p>
    <w:p w14:paraId="0C325EDA" w14:textId="4F59C86F" w:rsidR="0037355F" w:rsidRDefault="006348FC" w:rsidP="0037355F">
      <w:pPr>
        <w:tabs>
          <w:tab w:val="left" w:pos="2790"/>
        </w:tabs>
        <w:spacing w:after="0" w:line="240" w:lineRule="auto"/>
        <w:jc w:val="both"/>
        <w:rPr>
          <w:rFonts w:ascii="Times New Roman" w:hAnsi="Times New Roman" w:cs="Times New Roman"/>
        </w:rPr>
      </w:pPr>
      <w:r>
        <w:rPr>
          <w:rFonts w:ascii="Times New Roman" w:hAnsi="Times New Roman" w:cs="Times New Roman"/>
        </w:rPr>
        <w:t>6</w:t>
      </w:r>
      <w:r w:rsidR="0037355F" w:rsidRPr="00A15358">
        <w:rPr>
          <w:rFonts w:ascii="Times New Roman" w:hAnsi="Times New Roman" w:cs="Times New Roman"/>
        </w:rPr>
        <w:t>. DESCRIÇÃO DOS SERVIÇOS</w:t>
      </w:r>
    </w:p>
    <w:p w14:paraId="210523C7" w14:textId="2F4208E5" w:rsidR="00666007" w:rsidRPr="00666007" w:rsidRDefault="0037355F" w:rsidP="00A15358">
      <w:pPr>
        <w:tabs>
          <w:tab w:val="left" w:pos="2790"/>
        </w:tabs>
        <w:spacing w:after="0" w:line="240" w:lineRule="auto"/>
        <w:ind w:firstLine="709"/>
        <w:jc w:val="both"/>
        <w:rPr>
          <w:rFonts w:ascii="Times New Roman" w:hAnsi="Times New Roman" w:cs="Times New Roman"/>
        </w:rPr>
      </w:pPr>
      <w:r>
        <w:rPr>
          <w:rFonts w:ascii="Times New Roman" w:hAnsi="Times New Roman" w:cs="Times New Roman"/>
        </w:rPr>
        <w:t>O link de Internet</w:t>
      </w:r>
      <w:r w:rsidR="00666007" w:rsidRPr="00666007">
        <w:rPr>
          <w:rFonts w:ascii="Times New Roman" w:hAnsi="Times New Roman" w:cs="Times New Roman"/>
        </w:rPr>
        <w:t xml:space="preserve"> deverá ser </w:t>
      </w:r>
      <w:r>
        <w:rPr>
          <w:rFonts w:ascii="Times New Roman" w:hAnsi="Times New Roman" w:cs="Times New Roman"/>
        </w:rPr>
        <w:t>distribuído</w:t>
      </w:r>
      <w:r w:rsidR="00666007" w:rsidRPr="00666007">
        <w:rPr>
          <w:rFonts w:ascii="Times New Roman" w:hAnsi="Times New Roman" w:cs="Times New Roman"/>
        </w:rPr>
        <w:t xml:space="preserve"> até o início da Rede</w:t>
      </w:r>
      <w:r>
        <w:rPr>
          <w:rFonts w:ascii="Times New Roman" w:hAnsi="Times New Roman" w:cs="Times New Roman"/>
        </w:rPr>
        <w:t xml:space="preserve"> </w:t>
      </w:r>
      <w:r w:rsidR="00666007" w:rsidRPr="00666007">
        <w:rPr>
          <w:rFonts w:ascii="Times New Roman" w:hAnsi="Times New Roman" w:cs="Times New Roman"/>
        </w:rPr>
        <w:t>Tronco de Fibra</w:t>
      </w:r>
      <w:r>
        <w:rPr>
          <w:rFonts w:ascii="Times New Roman" w:hAnsi="Times New Roman" w:cs="Times New Roman"/>
        </w:rPr>
        <w:t xml:space="preserve"> Ó</w:t>
      </w:r>
      <w:r w:rsidR="00666007" w:rsidRPr="00666007">
        <w:rPr>
          <w:rFonts w:ascii="Times New Roman" w:hAnsi="Times New Roman" w:cs="Times New Roman"/>
        </w:rPr>
        <w:t>ptica através de Fibra Óptica, e também distribuído por f</w:t>
      </w:r>
      <w:r w:rsidR="00A15358">
        <w:rPr>
          <w:rFonts w:ascii="Times New Roman" w:hAnsi="Times New Roman" w:cs="Times New Roman"/>
        </w:rPr>
        <w:t>ibra óptica, aos pontos munícipe</w:t>
      </w:r>
      <w:r w:rsidR="00A15358" w:rsidRPr="00666007">
        <w:rPr>
          <w:rFonts w:ascii="Times New Roman" w:hAnsi="Times New Roman" w:cs="Times New Roman"/>
        </w:rPr>
        <w:t>s</w:t>
      </w:r>
      <w:r w:rsidR="00666007" w:rsidRPr="00666007">
        <w:rPr>
          <w:rFonts w:ascii="Times New Roman" w:hAnsi="Times New Roman" w:cs="Times New Roman"/>
        </w:rPr>
        <w:t xml:space="preserve"> e</w:t>
      </w:r>
      <w:r>
        <w:rPr>
          <w:rFonts w:ascii="Times New Roman" w:hAnsi="Times New Roman" w:cs="Times New Roman"/>
        </w:rPr>
        <w:t xml:space="preserve"> </w:t>
      </w:r>
      <w:r w:rsidR="00666007" w:rsidRPr="00666007">
        <w:rPr>
          <w:rFonts w:ascii="Times New Roman" w:hAnsi="Times New Roman" w:cs="Times New Roman"/>
        </w:rPr>
        <w:t>aos futuros usuários das localidade</w:t>
      </w:r>
      <w:r w:rsidR="00A15358">
        <w:rPr>
          <w:rFonts w:ascii="Times New Roman" w:hAnsi="Times New Roman" w:cs="Times New Roman"/>
        </w:rPr>
        <w:t>s.</w:t>
      </w:r>
    </w:p>
    <w:p w14:paraId="1FC3F186" w14:textId="54B58DB9" w:rsidR="00666007" w:rsidRPr="00666007" w:rsidRDefault="00666007" w:rsidP="00A15358">
      <w:pPr>
        <w:spacing w:after="0" w:line="240" w:lineRule="auto"/>
        <w:ind w:left="-5" w:right="285" w:firstLine="713"/>
        <w:jc w:val="both"/>
        <w:rPr>
          <w:rFonts w:ascii="Times New Roman" w:hAnsi="Times New Roman" w:cs="Times New Roman"/>
        </w:rPr>
      </w:pPr>
      <w:r w:rsidRPr="00666007">
        <w:rPr>
          <w:rFonts w:ascii="Times New Roman" w:hAnsi="Times New Roman" w:cs="Times New Roman"/>
        </w:rPr>
        <w:t>A empresa vencedora deverá ter serviço de suporte para atendimento com</w:t>
      </w:r>
      <w:r w:rsidR="0037355F">
        <w:rPr>
          <w:rFonts w:ascii="Times New Roman" w:hAnsi="Times New Roman" w:cs="Times New Roman"/>
        </w:rPr>
        <w:t xml:space="preserve"> </w:t>
      </w:r>
      <w:r w:rsidRPr="00666007">
        <w:rPr>
          <w:rFonts w:ascii="Times New Roman" w:hAnsi="Times New Roman" w:cs="Times New Roman"/>
        </w:rPr>
        <w:t xml:space="preserve">atendimento via telefone, </w:t>
      </w:r>
      <w:r w:rsidR="00A15358">
        <w:rPr>
          <w:rFonts w:ascii="Times New Roman" w:hAnsi="Times New Roman" w:cs="Times New Roman"/>
        </w:rPr>
        <w:t>i</w:t>
      </w:r>
      <w:r w:rsidRPr="00666007">
        <w:rPr>
          <w:rFonts w:ascii="Times New Roman" w:hAnsi="Times New Roman" w:cs="Times New Roman"/>
        </w:rPr>
        <w:t>nternet,</w:t>
      </w:r>
      <w:r w:rsidR="00A15358">
        <w:rPr>
          <w:rFonts w:ascii="Times New Roman" w:hAnsi="Times New Roman" w:cs="Times New Roman"/>
        </w:rPr>
        <w:t xml:space="preserve"> IN LOCO, sempre que necessário.</w:t>
      </w:r>
    </w:p>
    <w:p w14:paraId="0286B192" w14:textId="1E5B1F37" w:rsidR="00666007" w:rsidRPr="00666007" w:rsidRDefault="00666007" w:rsidP="00A15358">
      <w:pPr>
        <w:spacing w:after="0" w:line="240" w:lineRule="auto"/>
        <w:ind w:left="-5" w:right="285" w:firstLine="713"/>
        <w:jc w:val="both"/>
        <w:rPr>
          <w:rFonts w:ascii="Times New Roman" w:hAnsi="Times New Roman" w:cs="Times New Roman"/>
        </w:rPr>
      </w:pPr>
      <w:r w:rsidRPr="00666007">
        <w:rPr>
          <w:rFonts w:ascii="Times New Roman" w:hAnsi="Times New Roman" w:cs="Times New Roman"/>
        </w:rPr>
        <w:t>Deverá possuir Licença de Serviço de Comunicação Multimídia – SCM emitida pela</w:t>
      </w:r>
      <w:r w:rsidR="0037355F">
        <w:rPr>
          <w:rFonts w:ascii="Times New Roman" w:hAnsi="Times New Roman" w:cs="Times New Roman"/>
        </w:rPr>
        <w:t xml:space="preserve"> </w:t>
      </w:r>
      <w:r w:rsidR="00A15358">
        <w:rPr>
          <w:rFonts w:ascii="Times New Roman" w:hAnsi="Times New Roman" w:cs="Times New Roman"/>
        </w:rPr>
        <w:t>ANATEL.</w:t>
      </w:r>
    </w:p>
    <w:p w14:paraId="135B7F09" w14:textId="4ED0A5EB" w:rsidR="00666007" w:rsidRPr="00666007" w:rsidRDefault="00666007" w:rsidP="00A15358">
      <w:pPr>
        <w:spacing w:after="0" w:line="240" w:lineRule="auto"/>
        <w:ind w:left="-5" w:right="285" w:firstLine="713"/>
        <w:jc w:val="both"/>
        <w:rPr>
          <w:rFonts w:ascii="Times New Roman" w:hAnsi="Times New Roman" w:cs="Times New Roman"/>
        </w:rPr>
      </w:pPr>
      <w:r w:rsidRPr="00666007">
        <w:rPr>
          <w:rFonts w:ascii="Times New Roman" w:hAnsi="Times New Roman" w:cs="Times New Roman"/>
        </w:rPr>
        <w:t>Deverá possuir Licença de Serviço de Telefonia Fixa Comutada – STFC emitida pela</w:t>
      </w:r>
      <w:r w:rsidR="0037355F">
        <w:rPr>
          <w:rFonts w:ascii="Times New Roman" w:hAnsi="Times New Roman" w:cs="Times New Roman"/>
        </w:rPr>
        <w:t xml:space="preserve"> </w:t>
      </w:r>
      <w:r w:rsidRPr="00666007">
        <w:rPr>
          <w:rFonts w:ascii="Times New Roman" w:hAnsi="Times New Roman" w:cs="Times New Roman"/>
        </w:rPr>
        <w:t>ANATEL</w:t>
      </w:r>
      <w:r w:rsidR="00A15358">
        <w:rPr>
          <w:rFonts w:ascii="Times New Roman" w:hAnsi="Times New Roman" w:cs="Times New Roman"/>
        </w:rPr>
        <w:t>.</w:t>
      </w:r>
    </w:p>
    <w:p w14:paraId="3825459E" w14:textId="2631F217" w:rsidR="00666007" w:rsidRPr="00666007" w:rsidRDefault="00666007" w:rsidP="00A15358">
      <w:pPr>
        <w:spacing w:after="0" w:line="240" w:lineRule="auto"/>
        <w:ind w:left="-5" w:right="285" w:firstLine="713"/>
        <w:jc w:val="both"/>
        <w:rPr>
          <w:rFonts w:ascii="Times New Roman" w:hAnsi="Times New Roman" w:cs="Times New Roman"/>
        </w:rPr>
      </w:pPr>
      <w:r w:rsidRPr="00666007">
        <w:rPr>
          <w:rFonts w:ascii="Times New Roman" w:hAnsi="Times New Roman" w:cs="Times New Roman"/>
        </w:rPr>
        <w:t>A empresa deverá possuir A</w:t>
      </w:r>
      <w:r w:rsidR="00A15358">
        <w:rPr>
          <w:rFonts w:ascii="Times New Roman" w:hAnsi="Times New Roman" w:cs="Times New Roman"/>
        </w:rPr>
        <w:t>SN (número de sistema autônomo).</w:t>
      </w:r>
    </w:p>
    <w:p w14:paraId="4B0D90AF" w14:textId="4323BADC" w:rsidR="00666007" w:rsidRPr="00666007" w:rsidRDefault="00666007" w:rsidP="00A15358">
      <w:pPr>
        <w:spacing w:after="0" w:line="240" w:lineRule="auto"/>
        <w:ind w:left="-5" w:right="285" w:firstLine="713"/>
        <w:jc w:val="both"/>
        <w:rPr>
          <w:rFonts w:ascii="Times New Roman" w:hAnsi="Times New Roman" w:cs="Times New Roman"/>
        </w:rPr>
      </w:pPr>
      <w:r w:rsidRPr="00666007">
        <w:rPr>
          <w:rFonts w:ascii="Times New Roman" w:hAnsi="Times New Roman" w:cs="Times New Roman"/>
        </w:rPr>
        <w:lastRenderedPageBreak/>
        <w:t>A empresa deverá possuir no mínimo 3 fornecedores de link de internet, de forma a</w:t>
      </w:r>
      <w:r w:rsidR="0037355F">
        <w:rPr>
          <w:rFonts w:ascii="Times New Roman" w:hAnsi="Times New Roman" w:cs="Times New Roman"/>
        </w:rPr>
        <w:t xml:space="preserve"> </w:t>
      </w:r>
      <w:r w:rsidRPr="00666007">
        <w:rPr>
          <w:rFonts w:ascii="Times New Roman" w:hAnsi="Times New Roman" w:cs="Times New Roman"/>
        </w:rPr>
        <w:t>garantir a qualidade na prestação de serviços devidamente comprovado através de site</w:t>
      </w:r>
      <w:r w:rsidR="0037355F">
        <w:rPr>
          <w:rFonts w:ascii="Times New Roman" w:hAnsi="Times New Roman" w:cs="Times New Roman"/>
        </w:rPr>
        <w:t xml:space="preserve"> </w:t>
      </w:r>
      <w:r w:rsidRPr="00666007">
        <w:rPr>
          <w:rFonts w:ascii="Times New Roman" w:hAnsi="Times New Roman" w:cs="Times New Roman"/>
        </w:rPr>
        <w:t>público de consultas: https://bgp.he.net/</w:t>
      </w:r>
      <w:r w:rsidR="00A15358">
        <w:rPr>
          <w:rFonts w:ascii="Times New Roman" w:hAnsi="Times New Roman" w:cs="Times New Roman"/>
        </w:rPr>
        <w:t>.</w:t>
      </w:r>
    </w:p>
    <w:p w14:paraId="62746E80" w14:textId="78AD1B7E" w:rsidR="00666007" w:rsidRPr="00666007" w:rsidRDefault="00666007" w:rsidP="00A15358">
      <w:pPr>
        <w:spacing w:after="0" w:line="240" w:lineRule="auto"/>
        <w:ind w:left="-5" w:right="285" w:firstLine="713"/>
        <w:jc w:val="both"/>
        <w:rPr>
          <w:rFonts w:ascii="Times New Roman" w:hAnsi="Times New Roman" w:cs="Times New Roman"/>
        </w:rPr>
      </w:pPr>
      <w:r w:rsidRPr="00666007">
        <w:rPr>
          <w:rFonts w:ascii="Times New Roman" w:hAnsi="Times New Roman" w:cs="Times New Roman"/>
        </w:rPr>
        <w:t xml:space="preserve">A proponente deverá possuir cal center 24 horas por dia </w:t>
      </w:r>
      <w:r w:rsidR="00A15358">
        <w:rPr>
          <w:rFonts w:ascii="Times New Roman" w:hAnsi="Times New Roman" w:cs="Times New Roman"/>
        </w:rPr>
        <w:t>e 7 dias por semana.</w:t>
      </w:r>
    </w:p>
    <w:p w14:paraId="0F6714EC" w14:textId="08332442" w:rsidR="00666007" w:rsidRPr="00666007" w:rsidRDefault="00666007" w:rsidP="00A15358">
      <w:pPr>
        <w:spacing w:after="0" w:line="240" w:lineRule="auto"/>
        <w:ind w:left="-5" w:right="285" w:firstLine="713"/>
        <w:jc w:val="both"/>
        <w:rPr>
          <w:rFonts w:ascii="Times New Roman" w:hAnsi="Times New Roman" w:cs="Times New Roman"/>
        </w:rPr>
      </w:pPr>
      <w:r w:rsidRPr="00666007">
        <w:rPr>
          <w:rFonts w:ascii="Times New Roman" w:hAnsi="Times New Roman" w:cs="Times New Roman"/>
        </w:rPr>
        <w:t>Os defeitos deverão ser solucionados em até 24 (vinte e quatro) horas a partir da</w:t>
      </w:r>
      <w:r w:rsidR="0037355F">
        <w:rPr>
          <w:rFonts w:ascii="Times New Roman" w:hAnsi="Times New Roman" w:cs="Times New Roman"/>
        </w:rPr>
        <w:t xml:space="preserve"> </w:t>
      </w:r>
      <w:r w:rsidRPr="00666007">
        <w:rPr>
          <w:rFonts w:ascii="Times New Roman" w:hAnsi="Times New Roman" w:cs="Times New Roman"/>
        </w:rPr>
        <w:t>abertura do</w:t>
      </w:r>
      <w:r w:rsidR="00A15358">
        <w:rPr>
          <w:rFonts w:ascii="Times New Roman" w:hAnsi="Times New Roman" w:cs="Times New Roman"/>
        </w:rPr>
        <w:t xml:space="preserve"> chamado.</w:t>
      </w:r>
    </w:p>
    <w:p w14:paraId="3C95A0D9" w14:textId="3CC10847" w:rsidR="00666007" w:rsidRPr="00666007" w:rsidRDefault="00666007" w:rsidP="00A15358">
      <w:pPr>
        <w:spacing w:after="0" w:line="240" w:lineRule="auto"/>
        <w:ind w:left="-5" w:right="285" w:firstLine="713"/>
        <w:jc w:val="both"/>
        <w:rPr>
          <w:rFonts w:ascii="Times New Roman" w:hAnsi="Times New Roman" w:cs="Times New Roman"/>
        </w:rPr>
      </w:pPr>
      <w:r w:rsidRPr="00666007">
        <w:rPr>
          <w:rFonts w:ascii="Times New Roman" w:hAnsi="Times New Roman" w:cs="Times New Roman"/>
        </w:rPr>
        <w:t>Poderão participar da licitação todas as empresas que possuírem formas de</w:t>
      </w:r>
      <w:r w:rsidR="0037355F">
        <w:rPr>
          <w:rFonts w:ascii="Times New Roman" w:hAnsi="Times New Roman" w:cs="Times New Roman"/>
        </w:rPr>
        <w:t xml:space="preserve"> </w:t>
      </w:r>
      <w:r w:rsidRPr="00666007">
        <w:rPr>
          <w:rFonts w:ascii="Times New Roman" w:hAnsi="Times New Roman" w:cs="Times New Roman"/>
        </w:rPr>
        <w:t>comunicação e licenças compatíveis com as solicita</w:t>
      </w:r>
      <w:r w:rsidR="00A15358">
        <w:rPr>
          <w:rFonts w:ascii="Times New Roman" w:hAnsi="Times New Roman" w:cs="Times New Roman"/>
        </w:rPr>
        <w:t>ções neste edital e seus anexos.</w:t>
      </w:r>
    </w:p>
    <w:p w14:paraId="2007FFEC" w14:textId="546ECBC3" w:rsidR="00666007" w:rsidRPr="00666007" w:rsidRDefault="00666007" w:rsidP="00A15358">
      <w:pPr>
        <w:spacing w:after="0" w:line="240" w:lineRule="auto"/>
        <w:ind w:left="-5" w:right="285" w:firstLine="713"/>
        <w:jc w:val="both"/>
        <w:rPr>
          <w:rFonts w:ascii="Times New Roman" w:hAnsi="Times New Roman" w:cs="Times New Roman"/>
        </w:rPr>
      </w:pPr>
      <w:r w:rsidRPr="00666007">
        <w:rPr>
          <w:rFonts w:ascii="Times New Roman" w:hAnsi="Times New Roman" w:cs="Times New Roman"/>
        </w:rPr>
        <w:t>A manutenção da fibra e dos serviços ofertados, durante o período de vigência do</w:t>
      </w:r>
      <w:r w:rsidR="0037355F">
        <w:rPr>
          <w:rFonts w:ascii="Times New Roman" w:hAnsi="Times New Roman" w:cs="Times New Roman"/>
        </w:rPr>
        <w:t xml:space="preserve"> </w:t>
      </w:r>
      <w:r w:rsidRPr="00666007">
        <w:rPr>
          <w:rFonts w:ascii="Times New Roman" w:hAnsi="Times New Roman" w:cs="Times New Roman"/>
        </w:rPr>
        <w:t>contrato, serão de inteira responsabil</w:t>
      </w:r>
      <w:r w:rsidR="00A15358">
        <w:rPr>
          <w:rFonts w:ascii="Times New Roman" w:hAnsi="Times New Roman" w:cs="Times New Roman"/>
        </w:rPr>
        <w:t>idade da empresa concessionária.</w:t>
      </w:r>
    </w:p>
    <w:p w14:paraId="526457E5" w14:textId="47282D27" w:rsidR="00666007" w:rsidRPr="00666007" w:rsidRDefault="00666007" w:rsidP="00A15358">
      <w:pPr>
        <w:spacing w:after="0" w:line="240" w:lineRule="auto"/>
        <w:ind w:left="-5" w:right="285" w:firstLine="713"/>
        <w:jc w:val="both"/>
        <w:rPr>
          <w:rFonts w:ascii="Times New Roman" w:hAnsi="Times New Roman" w:cs="Times New Roman"/>
        </w:rPr>
      </w:pPr>
      <w:r w:rsidRPr="00666007">
        <w:rPr>
          <w:rFonts w:ascii="Times New Roman" w:hAnsi="Times New Roman" w:cs="Times New Roman"/>
        </w:rPr>
        <w:t>Os serviços, objeto desta licitação, deverão estar dentro das normas técnicas</w:t>
      </w:r>
      <w:r w:rsidR="0037355F">
        <w:rPr>
          <w:rFonts w:ascii="Times New Roman" w:hAnsi="Times New Roman" w:cs="Times New Roman"/>
        </w:rPr>
        <w:t xml:space="preserve"> </w:t>
      </w:r>
      <w:r w:rsidRPr="00666007">
        <w:rPr>
          <w:rFonts w:ascii="Times New Roman" w:hAnsi="Times New Roman" w:cs="Times New Roman"/>
        </w:rPr>
        <w:t>aplicáveis, ficando, desde já, estabelecido que só serão aceitos após exame efetuado por</w:t>
      </w:r>
      <w:r w:rsidR="0037355F">
        <w:rPr>
          <w:rFonts w:ascii="Times New Roman" w:hAnsi="Times New Roman" w:cs="Times New Roman"/>
        </w:rPr>
        <w:t xml:space="preserve"> </w:t>
      </w:r>
      <w:r w:rsidRPr="00666007">
        <w:rPr>
          <w:rFonts w:ascii="Times New Roman" w:hAnsi="Times New Roman" w:cs="Times New Roman"/>
        </w:rPr>
        <w:t>servidores habilitados indicados para tal fim e, caso não satisfaçam as especificações</w:t>
      </w:r>
      <w:r w:rsidR="0037355F">
        <w:rPr>
          <w:rFonts w:ascii="Times New Roman" w:hAnsi="Times New Roman" w:cs="Times New Roman"/>
        </w:rPr>
        <w:t xml:space="preserve"> </w:t>
      </w:r>
      <w:r w:rsidRPr="00666007">
        <w:rPr>
          <w:rFonts w:ascii="Times New Roman" w:hAnsi="Times New Roman" w:cs="Times New Roman"/>
        </w:rPr>
        <w:t>exigidas ou apresentem inconsistências ou especificações diferentes da proposta, não serão</w:t>
      </w:r>
      <w:r w:rsidR="0037355F">
        <w:rPr>
          <w:rFonts w:ascii="Times New Roman" w:hAnsi="Times New Roman" w:cs="Times New Roman"/>
        </w:rPr>
        <w:t xml:space="preserve"> </w:t>
      </w:r>
      <w:r w:rsidRPr="00666007">
        <w:rPr>
          <w:rFonts w:ascii="Times New Roman" w:hAnsi="Times New Roman" w:cs="Times New Roman"/>
        </w:rPr>
        <w:t>aceitos.</w:t>
      </w:r>
    </w:p>
    <w:p w14:paraId="30326341" w14:textId="54CB3D95" w:rsidR="005949CA" w:rsidRDefault="00666007" w:rsidP="00A15358">
      <w:pPr>
        <w:spacing w:after="0" w:line="240" w:lineRule="auto"/>
        <w:ind w:left="-5" w:right="285" w:firstLine="713"/>
        <w:jc w:val="both"/>
        <w:rPr>
          <w:rFonts w:ascii="Times New Roman" w:hAnsi="Times New Roman" w:cs="Times New Roman"/>
        </w:rPr>
      </w:pPr>
      <w:r w:rsidRPr="00666007">
        <w:rPr>
          <w:rFonts w:ascii="Times New Roman" w:hAnsi="Times New Roman" w:cs="Times New Roman"/>
        </w:rPr>
        <w:t xml:space="preserve">A oferta mínima de velocidade de conexão da internet deverá ser de </w:t>
      </w:r>
      <w:r>
        <w:rPr>
          <w:rFonts w:ascii="Times New Roman" w:hAnsi="Times New Roman" w:cs="Times New Roman"/>
        </w:rPr>
        <w:t>400</w:t>
      </w:r>
      <w:r w:rsidRPr="00666007">
        <w:rPr>
          <w:rFonts w:ascii="Times New Roman" w:hAnsi="Times New Roman" w:cs="Times New Roman"/>
        </w:rPr>
        <w:t xml:space="preserve"> Mbps para o</w:t>
      </w:r>
      <w:r w:rsidR="0037355F">
        <w:rPr>
          <w:rFonts w:ascii="Times New Roman" w:hAnsi="Times New Roman" w:cs="Times New Roman"/>
        </w:rPr>
        <w:t xml:space="preserve"> </w:t>
      </w:r>
      <w:r w:rsidRPr="00666007">
        <w:rPr>
          <w:rFonts w:ascii="Times New Roman" w:hAnsi="Times New Roman" w:cs="Times New Roman"/>
        </w:rPr>
        <w:t>cliente final quando atendimento por fibra ótica.</w:t>
      </w:r>
    </w:p>
    <w:p w14:paraId="557F1485" w14:textId="391DC892" w:rsidR="00A15358" w:rsidRDefault="00A15358" w:rsidP="00A15358">
      <w:pPr>
        <w:spacing w:after="0" w:line="240" w:lineRule="auto"/>
        <w:ind w:left="-5" w:right="285" w:firstLine="713"/>
        <w:jc w:val="both"/>
        <w:rPr>
          <w:rFonts w:ascii="Times New Roman" w:hAnsi="Times New Roman" w:cs="Times New Roman"/>
        </w:rPr>
      </w:pPr>
      <w:r>
        <w:rPr>
          <w:rFonts w:ascii="Times New Roman" w:hAnsi="Times New Roman" w:cs="Times New Roman"/>
        </w:rPr>
        <w:t>O valor da mensalidade aplicada deverá ser compatível com o valor</w:t>
      </w:r>
      <w:r w:rsidRPr="005A0D32">
        <w:rPr>
          <w:rFonts w:ascii="Times New Roman" w:hAnsi="Times New Roman" w:cs="Times New Roman"/>
        </w:rPr>
        <w:t xml:space="preserve"> de R$ 99,90 até </w:t>
      </w:r>
      <w:r>
        <w:rPr>
          <w:rFonts w:ascii="Times New Roman" w:hAnsi="Times New Roman" w:cs="Times New Roman"/>
        </w:rPr>
        <w:t>o</w:t>
      </w:r>
      <w:r w:rsidRPr="005A0D32">
        <w:rPr>
          <w:rFonts w:ascii="Times New Roman" w:hAnsi="Times New Roman" w:cs="Times New Roman"/>
        </w:rPr>
        <w:t xml:space="preserve"> máximo R$ 129,90</w:t>
      </w:r>
      <w:r>
        <w:rPr>
          <w:rFonts w:ascii="Times New Roman" w:hAnsi="Times New Roman" w:cs="Times New Roman"/>
        </w:rPr>
        <w:t>.</w:t>
      </w:r>
    </w:p>
    <w:p w14:paraId="5E781C39" w14:textId="77777777" w:rsidR="00666007" w:rsidRPr="005A0D32" w:rsidRDefault="00666007" w:rsidP="00666007">
      <w:pPr>
        <w:spacing w:after="0" w:line="240" w:lineRule="auto"/>
        <w:ind w:left="-5" w:right="285"/>
        <w:jc w:val="both"/>
        <w:rPr>
          <w:rFonts w:ascii="Times New Roman" w:hAnsi="Times New Roman" w:cs="Times New Roman"/>
        </w:rPr>
      </w:pPr>
    </w:p>
    <w:p w14:paraId="5CD5D9FB" w14:textId="2897A2E7" w:rsidR="00181C45" w:rsidRPr="005A0D32" w:rsidRDefault="00A15358" w:rsidP="00181C45">
      <w:pPr>
        <w:tabs>
          <w:tab w:val="left" w:pos="2790"/>
        </w:tabs>
        <w:spacing w:after="0" w:line="240" w:lineRule="auto"/>
        <w:jc w:val="both"/>
        <w:rPr>
          <w:rFonts w:ascii="Times New Roman" w:hAnsi="Times New Roman" w:cs="Times New Roman"/>
        </w:rPr>
      </w:pPr>
      <w:r>
        <w:rPr>
          <w:rFonts w:ascii="Times New Roman" w:hAnsi="Times New Roman" w:cs="Times New Roman"/>
        </w:rPr>
        <w:t>7</w:t>
      </w:r>
      <w:r w:rsidR="00181C45" w:rsidRPr="005A0D32">
        <w:rPr>
          <w:rFonts w:ascii="Times New Roman" w:hAnsi="Times New Roman" w:cs="Times New Roman"/>
        </w:rPr>
        <w:t>. OBRIGAÇÕES DA CONTRATANTE</w:t>
      </w:r>
    </w:p>
    <w:p w14:paraId="1318602E" w14:textId="77777777" w:rsidR="00181C45" w:rsidRPr="005A0D32" w:rsidRDefault="00181C45" w:rsidP="00181C45">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a) receber o objeto no prazo e condições estabelecidas neste Termo de Referência;</w:t>
      </w:r>
    </w:p>
    <w:p w14:paraId="292E9111" w14:textId="77777777" w:rsidR="00181C45" w:rsidRPr="005A0D32" w:rsidRDefault="00181C45" w:rsidP="00181C45">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b) verificar minuciosamente, no prazo fixado, a conformidade do objeto recebido provisoriamente com as especificações constantes no TR e da proposta, para fins de aceitação e recebimento definitivo;</w:t>
      </w:r>
    </w:p>
    <w:p w14:paraId="7A7FF02B" w14:textId="77777777" w:rsidR="00181C45" w:rsidRPr="005A0D32" w:rsidRDefault="00181C45" w:rsidP="00181C45">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c) comunicar à Contratada, por escrito, sobre imperfeições, falhas ou irregularidades verificadas no objeto fornecido, para que seja substituído, reparado ou corrigido;</w:t>
      </w:r>
    </w:p>
    <w:p w14:paraId="192DAE44" w14:textId="77777777" w:rsidR="00181C45" w:rsidRPr="005A0D32" w:rsidRDefault="00181C45" w:rsidP="00181C45">
      <w:pPr>
        <w:tabs>
          <w:tab w:val="left" w:pos="2790"/>
        </w:tabs>
        <w:spacing w:after="0" w:line="240" w:lineRule="auto"/>
        <w:jc w:val="both"/>
        <w:rPr>
          <w:rFonts w:ascii="Times New Roman" w:hAnsi="Times New Roman" w:cs="Times New Roman"/>
        </w:rPr>
      </w:pPr>
      <w:r w:rsidRPr="005A0D32">
        <w:rPr>
          <w:rFonts w:ascii="Times New Roman" w:hAnsi="Times New Roman" w:cs="Times New Roman"/>
        </w:rPr>
        <w:t>d) acompanhar e fiscalizar o cumprimento das obrigações da Contratada, através de comissão/servidor especialmente designado;</w:t>
      </w:r>
    </w:p>
    <w:p w14:paraId="2839EC44" w14:textId="289E0F02" w:rsidR="00181C45" w:rsidRPr="005A0D32" w:rsidRDefault="00A15358" w:rsidP="00181C45">
      <w:pPr>
        <w:tabs>
          <w:tab w:val="left" w:pos="2790"/>
        </w:tabs>
        <w:spacing w:after="0" w:line="240" w:lineRule="auto"/>
        <w:jc w:val="both"/>
        <w:rPr>
          <w:rFonts w:ascii="Times New Roman" w:hAnsi="Times New Roman" w:cs="Times New Roman"/>
        </w:rPr>
      </w:pPr>
      <w:r>
        <w:rPr>
          <w:rFonts w:ascii="Times New Roman" w:hAnsi="Times New Roman" w:cs="Times New Roman"/>
        </w:rPr>
        <w:t>e</w:t>
      </w:r>
      <w:r w:rsidR="00181C45" w:rsidRPr="005A0D32">
        <w:rPr>
          <w:rFonts w:ascii="Times New Roman" w:hAnsi="Times New Roman" w:cs="Times New Roman"/>
        </w:rPr>
        <w:t>)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5129A845" w14:textId="77777777" w:rsidR="00181C45" w:rsidRPr="005A0D32" w:rsidRDefault="00181C45" w:rsidP="00181C45">
      <w:pPr>
        <w:tabs>
          <w:tab w:val="left" w:pos="2790"/>
        </w:tabs>
        <w:spacing w:after="0" w:line="240" w:lineRule="auto"/>
        <w:jc w:val="both"/>
        <w:rPr>
          <w:rFonts w:ascii="Times New Roman" w:hAnsi="Times New Roman" w:cs="Times New Roman"/>
        </w:rPr>
      </w:pPr>
    </w:p>
    <w:p w14:paraId="4629486A" w14:textId="3292C100" w:rsidR="00181C45" w:rsidRPr="005A0D32" w:rsidRDefault="00A15358" w:rsidP="00181C45">
      <w:pPr>
        <w:tabs>
          <w:tab w:val="left" w:pos="2790"/>
        </w:tabs>
        <w:spacing w:after="0" w:line="240" w:lineRule="auto"/>
        <w:jc w:val="both"/>
        <w:rPr>
          <w:rFonts w:ascii="Times New Roman" w:hAnsi="Times New Roman" w:cs="Times New Roman"/>
        </w:rPr>
      </w:pPr>
      <w:r>
        <w:rPr>
          <w:rFonts w:ascii="Times New Roman" w:hAnsi="Times New Roman" w:cs="Times New Roman"/>
        </w:rPr>
        <w:t>8</w:t>
      </w:r>
      <w:r w:rsidR="00181C45" w:rsidRPr="005A0D32">
        <w:rPr>
          <w:rFonts w:ascii="Times New Roman" w:hAnsi="Times New Roman" w:cs="Times New Roman"/>
        </w:rPr>
        <w:t>. OBRIGAÇÕES DA CONTRATADA</w:t>
      </w:r>
    </w:p>
    <w:p w14:paraId="5EA32BFB" w14:textId="24C953E0" w:rsidR="00A15358" w:rsidRPr="00A15358" w:rsidRDefault="00A15358" w:rsidP="00A15358">
      <w:pPr>
        <w:tabs>
          <w:tab w:val="left" w:pos="2790"/>
        </w:tabs>
        <w:spacing w:after="0" w:line="240" w:lineRule="auto"/>
        <w:jc w:val="both"/>
        <w:rPr>
          <w:rFonts w:ascii="Times New Roman" w:hAnsi="Times New Roman" w:cs="Times New Roman"/>
        </w:rPr>
      </w:pPr>
      <w:r w:rsidRPr="00A15358">
        <w:rPr>
          <w:rFonts w:ascii="Times New Roman" w:hAnsi="Times New Roman" w:cs="Times New Roman"/>
        </w:rPr>
        <w:t>São obrigações da CONCESSIONÁRIA, sem prejuízo das demais obrigações previstas neste instrumento:</w:t>
      </w:r>
    </w:p>
    <w:p w14:paraId="34DB3365" w14:textId="5F6B7583" w:rsidR="00A15358" w:rsidRPr="00A15358" w:rsidRDefault="007B4A3C" w:rsidP="00A15358">
      <w:pPr>
        <w:tabs>
          <w:tab w:val="left" w:pos="2790"/>
        </w:tabs>
        <w:spacing w:after="0" w:line="240" w:lineRule="auto"/>
        <w:jc w:val="both"/>
        <w:rPr>
          <w:rFonts w:ascii="Times New Roman" w:hAnsi="Times New Roman" w:cs="Times New Roman"/>
        </w:rPr>
      </w:pPr>
      <w:r>
        <w:rPr>
          <w:rFonts w:ascii="Times New Roman" w:hAnsi="Times New Roman" w:cs="Times New Roman"/>
        </w:rPr>
        <w:t xml:space="preserve">a) </w:t>
      </w:r>
      <w:r w:rsidR="00A15358" w:rsidRPr="00A15358">
        <w:rPr>
          <w:rFonts w:ascii="Times New Roman" w:hAnsi="Times New Roman" w:cs="Times New Roman"/>
        </w:rPr>
        <w:t xml:space="preserve">Manter e gerir a Rede de Fibras Ópticas segundo as melhores práticas do setor, notadamente as recomendações da </w:t>
      </w:r>
      <w:proofErr w:type="spellStart"/>
      <w:r w:rsidR="00A15358" w:rsidRPr="00A15358">
        <w:rPr>
          <w:rFonts w:ascii="Times New Roman" w:hAnsi="Times New Roman" w:cs="Times New Roman"/>
        </w:rPr>
        <w:t>Information</w:t>
      </w:r>
      <w:proofErr w:type="spellEnd"/>
      <w:r w:rsidR="00A15358" w:rsidRPr="00A15358">
        <w:rPr>
          <w:rFonts w:ascii="Times New Roman" w:hAnsi="Times New Roman" w:cs="Times New Roman"/>
        </w:rPr>
        <w:t xml:space="preserve"> Technology </w:t>
      </w:r>
      <w:proofErr w:type="spellStart"/>
      <w:r w:rsidR="00A15358" w:rsidRPr="00A15358">
        <w:rPr>
          <w:rFonts w:ascii="Times New Roman" w:hAnsi="Times New Roman" w:cs="Times New Roman"/>
        </w:rPr>
        <w:t>Infrastructure</w:t>
      </w:r>
      <w:proofErr w:type="spellEnd"/>
      <w:r w:rsidR="00A15358" w:rsidRPr="00A15358">
        <w:rPr>
          <w:rFonts w:ascii="Times New Roman" w:hAnsi="Times New Roman" w:cs="Times New Roman"/>
        </w:rPr>
        <w:t xml:space="preserve"> Library – ITIL, nos termos do Anexo I (Termo de Referência) deste Edital.</w:t>
      </w:r>
    </w:p>
    <w:p w14:paraId="584F8328" w14:textId="2BD855BB" w:rsidR="00A15358" w:rsidRPr="00A15358" w:rsidRDefault="007B4A3C" w:rsidP="00A15358">
      <w:pPr>
        <w:tabs>
          <w:tab w:val="left" w:pos="2790"/>
        </w:tabs>
        <w:spacing w:after="0" w:line="240" w:lineRule="auto"/>
        <w:jc w:val="both"/>
        <w:rPr>
          <w:rFonts w:ascii="Times New Roman" w:hAnsi="Times New Roman" w:cs="Times New Roman"/>
        </w:rPr>
      </w:pPr>
      <w:r>
        <w:rPr>
          <w:rFonts w:ascii="Times New Roman" w:hAnsi="Times New Roman" w:cs="Times New Roman"/>
        </w:rPr>
        <w:t xml:space="preserve">b) </w:t>
      </w:r>
      <w:r w:rsidR="00A15358" w:rsidRPr="00A15358">
        <w:rPr>
          <w:rFonts w:ascii="Times New Roman" w:hAnsi="Times New Roman" w:cs="Times New Roman"/>
        </w:rPr>
        <w:t>Manter em pleno funcionamento toda a rede de fibras e seus equipamentos, considerando o contrato de execução da empresa executora.</w:t>
      </w:r>
    </w:p>
    <w:p w14:paraId="03762935" w14:textId="5C7D1235" w:rsidR="00A15358" w:rsidRPr="00A15358" w:rsidRDefault="007B4A3C" w:rsidP="00A15358">
      <w:pPr>
        <w:tabs>
          <w:tab w:val="left" w:pos="2790"/>
        </w:tabs>
        <w:spacing w:after="0" w:line="240" w:lineRule="auto"/>
        <w:jc w:val="both"/>
        <w:rPr>
          <w:rFonts w:ascii="Times New Roman" w:hAnsi="Times New Roman" w:cs="Times New Roman"/>
        </w:rPr>
      </w:pPr>
      <w:r>
        <w:rPr>
          <w:rFonts w:ascii="Times New Roman" w:hAnsi="Times New Roman" w:cs="Times New Roman"/>
        </w:rPr>
        <w:t xml:space="preserve">c) </w:t>
      </w:r>
      <w:r w:rsidR="00A15358" w:rsidRPr="00A15358">
        <w:rPr>
          <w:rFonts w:ascii="Times New Roman" w:hAnsi="Times New Roman" w:cs="Times New Roman"/>
        </w:rPr>
        <w:t>Zelar pela segurança, conservação e manutenção das instalações, equipamentos e rede de fibras ópticas, conforme o objeto da presente concessão, ficando responsável pela reposição e instalação dos bens em caso de roubo, furto ou sinistro, imediatamente os próximos 5 (cinco) dias</w:t>
      </w:r>
      <w:r>
        <w:rPr>
          <w:rFonts w:ascii="Times New Roman" w:hAnsi="Times New Roman" w:cs="Times New Roman"/>
        </w:rPr>
        <w:t xml:space="preserve"> durante a vigência do contrato.</w:t>
      </w:r>
    </w:p>
    <w:p w14:paraId="67177C3E" w14:textId="02146E58" w:rsidR="00A15358" w:rsidRPr="00A15358" w:rsidRDefault="007B4A3C" w:rsidP="00A15358">
      <w:pPr>
        <w:tabs>
          <w:tab w:val="left" w:pos="2790"/>
        </w:tabs>
        <w:spacing w:after="0" w:line="240" w:lineRule="auto"/>
        <w:jc w:val="both"/>
        <w:rPr>
          <w:rFonts w:ascii="Times New Roman" w:hAnsi="Times New Roman" w:cs="Times New Roman"/>
        </w:rPr>
      </w:pPr>
      <w:r>
        <w:rPr>
          <w:rFonts w:ascii="Times New Roman" w:hAnsi="Times New Roman" w:cs="Times New Roman"/>
        </w:rPr>
        <w:t xml:space="preserve">d) </w:t>
      </w:r>
      <w:r w:rsidR="00A15358" w:rsidRPr="00A15358">
        <w:rPr>
          <w:rFonts w:ascii="Times New Roman" w:hAnsi="Times New Roman" w:cs="Times New Roman"/>
        </w:rPr>
        <w:t xml:space="preserve">Cumprir integralmente com todos os compromissos assumidos, inclusive aqueles </w:t>
      </w:r>
      <w:r>
        <w:rPr>
          <w:rFonts w:ascii="Times New Roman" w:hAnsi="Times New Roman" w:cs="Times New Roman"/>
        </w:rPr>
        <w:t>incluídos na Proposta Econômica.</w:t>
      </w:r>
    </w:p>
    <w:p w14:paraId="0B0633E3" w14:textId="6E18B234" w:rsidR="00A15358" w:rsidRPr="00A15358" w:rsidRDefault="007B4A3C" w:rsidP="00A15358">
      <w:pPr>
        <w:tabs>
          <w:tab w:val="left" w:pos="2790"/>
        </w:tabs>
        <w:spacing w:after="0" w:line="240" w:lineRule="auto"/>
        <w:jc w:val="both"/>
        <w:rPr>
          <w:rFonts w:ascii="Times New Roman" w:hAnsi="Times New Roman" w:cs="Times New Roman"/>
        </w:rPr>
      </w:pPr>
      <w:r>
        <w:rPr>
          <w:rFonts w:ascii="Times New Roman" w:hAnsi="Times New Roman" w:cs="Times New Roman"/>
        </w:rPr>
        <w:t xml:space="preserve">e) </w:t>
      </w:r>
      <w:r w:rsidR="00A15358" w:rsidRPr="00A15358">
        <w:rPr>
          <w:rFonts w:ascii="Times New Roman" w:hAnsi="Times New Roman" w:cs="Times New Roman"/>
        </w:rPr>
        <w:t xml:space="preserve">Comunicar imediatamente à CONCEDENTE qualquer fato extraordinário ou anormal relacionado ao cumprimento deste Contrato, </w:t>
      </w:r>
      <w:r>
        <w:rPr>
          <w:rFonts w:ascii="Times New Roman" w:hAnsi="Times New Roman" w:cs="Times New Roman"/>
        </w:rPr>
        <w:t>para adoção de medidas cabíveis.</w:t>
      </w:r>
    </w:p>
    <w:p w14:paraId="08014B62" w14:textId="67B71B69" w:rsidR="00A15358" w:rsidRPr="00A15358" w:rsidRDefault="007B4A3C" w:rsidP="00A15358">
      <w:pPr>
        <w:tabs>
          <w:tab w:val="left" w:pos="2790"/>
        </w:tabs>
        <w:spacing w:after="0" w:line="240" w:lineRule="auto"/>
        <w:jc w:val="both"/>
        <w:rPr>
          <w:rFonts w:ascii="Times New Roman" w:hAnsi="Times New Roman" w:cs="Times New Roman"/>
        </w:rPr>
      </w:pPr>
      <w:r>
        <w:rPr>
          <w:rFonts w:ascii="Times New Roman" w:hAnsi="Times New Roman" w:cs="Times New Roman"/>
        </w:rPr>
        <w:t xml:space="preserve">f) </w:t>
      </w:r>
      <w:r w:rsidR="00A15358" w:rsidRPr="00A15358">
        <w:rPr>
          <w:rFonts w:ascii="Times New Roman" w:hAnsi="Times New Roman" w:cs="Times New Roman"/>
        </w:rPr>
        <w:t xml:space="preserve">Prestar as informações e os esclarecimentos que venham a ser solicitados pela CONCEDENTE, no prazo determinado, que não poderá ser </w:t>
      </w:r>
      <w:r>
        <w:rPr>
          <w:rFonts w:ascii="Times New Roman" w:hAnsi="Times New Roman" w:cs="Times New Roman"/>
        </w:rPr>
        <w:t>superior a 03 (três) dias úteis.</w:t>
      </w:r>
    </w:p>
    <w:p w14:paraId="34B59FC1" w14:textId="7B2E469D" w:rsidR="00A15358" w:rsidRPr="00A15358" w:rsidRDefault="007B4A3C" w:rsidP="00A15358">
      <w:pPr>
        <w:tabs>
          <w:tab w:val="left" w:pos="2790"/>
        </w:tabs>
        <w:spacing w:after="0" w:line="240" w:lineRule="auto"/>
        <w:jc w:val="both"/>
        <w:rPr>
          <w:rFonts w:ascii="Times New Roman" w:hAnsi="Times New Roman" w:cs="Times New Roman"/>
        </w:rPr>
      </w:pPr>
      <w:r>
        <w:rPr>
          <w:rFonts w:ascii="Times New Roman" w:hAnsi="Times New Roman" w:cs="Times New Roman"/>
        </w:rPr>
        <w:t xml:space="preserve">g) </w:t>
      </w:r>
      <w:r w:rsidR="00A15358" w:rsidRPr="00A15358">
        <w:rPr>
          <w:rFonts w:ascii="Times New Roman" w:hAnsi="Times New Roman" w:cs="Times New Roman"/>
        </w:rPr>
        <w:t>Responder civil e criminalmente por si, de seus empregados ou prepostos, por danos materiais e morais causados a terceiros, sem a responsabilidade solidária da CONCEDENTE, sendo que todas as obrigações trabalhistas referente aos funcionários são de única e exclusivamente de responsabilidade da concessionária, sem nenhum víncu</w:t>
      </w:r>
      <w:r>
        <w:rPr>
          <w:rFonts w:ascii="Times New Roman" w:hAnsi="Times New Roman" w:cs="Times New Roman"/>
        </w:rPr>
        <w:t>lo trabalhista com a concedente.</w:t>
      </w:r>
    </w:p>
    <w:p w14:paraId="36BE8EF3" w14:textId="7C7F4CE4" w:rsidR="00A15358" w:rsidRPr="00A15358" w:rsidRDefault="007B4A3C" w:rsidP="00A15358">
      <w:pPr>
        <w:tabs>
          <w:tab w:val="left" w:pos="2790"/>
        </w:tabs>
        <w:spacing w:after="0" w:line="240" w:lineRule="auto"/>
        <w:jc w:val="both"/>
        <w:rPr>
          <w:rFonts w:ascii="Times New Roman" w:hAnsi="Times New Roman" w:cs="Times New Roman"/>
        </w:rPr>
      </w:pPr>
      <w:r>
        <w:rPr>
          <w:rFonts w:ascii="Times New Roman" w:hAnsi="Times New Roman" w:cs="Times New Roman"/>
        </w:rPr>
        <w:t xml:space="preserve">h) </w:t>
      </w:r>
      <w:r w:rsidR="00A15358" w:rsidRPr="00A15358">
        <w:rPr>
          <w:rFonts w:ascii="Times New Roman" w:hAnsi="Times New Roman" w:cs="Times New Roman"/>
        </w:rPr>
        <w:t>Prestar contas da quitação dos encargos e obrigações trabalhistas a qualquer momento, sob a s</w:t>
      </w:r>
      <w:r>
        <w:rPr>
          <w:rFonts w:ascii="Times New Roman" w:hAnsi="Times New Roman" w:cs="Times New Roman"/>
        </w:rPr>
        <w:t>olicitação da concedente.</w:t>
      </w:r>
    </w:p>
    <w:p w14:paraId="477EBFF7" w14:textId="6621F4F8" w:rsidR="00A15358" w:rsidRPr="00A15358" w:rsidRDefault="007B4A3C" w:rsidP="00A15358">
      <w:pPr>
        <w:tabs>
          <w:tab w:val="left" w:pos="2790"/>
        </w:tabs>
        <w:spacing w:after="0" w:line="240" w:lineRule="auto"/>
        <w:jc w:val="both"/>
        <w:rPr>
          <w:rFonts w:ascii="Times New Roman" w:hAnsi="Times New Roman" w:cs="Times New Roman"/>
        </w:rPr>
      </w:pPr>
      <w:r>
        <w:rPr>
          <w:rFonts w:ascii="Times New Roman" w:hAnsi="Times New Roman" w:cs="Times New Roman"/>
        </w:rPr>
        <w:lastRenderedPageBreak/>
        <w:t xml:space="preserve">i) </w:t>
      </w:r>
      <w:r w:rsidR="00A15358" w:rsidRPr="00A15358">
        <w:rPr>
          <w:rFonts w:ascii="Times New Roman" w:hAnsi="Times New Roman" w:cs="Times New Roman"/>
        </w:rPr>
        <w:t>Responsabilizar-se pelo pagamento de todos os tributos federais, estaduais e municipais relaci</w:t>
      </w:r>
      <w:r>
        <w:rPr>
          <w:rFonts w:ascii="Times New Roman" w:hAnsi="Times New Roman" w:cs="Times New Roman"/>
        </w:rPr>
        <w:t>onados ao objeto deste Contrato.</w:t>
      </w:r>
    </w:p>
    <w:p w14:paraId="64974FB4" w14:textId="4D95187C" w:rsidR="00A15358" w:rsidRPr="00A15358" w:rsidRDefault="007B4A3C" w:rsidP="00A15358">
      <w:pPr>
        <w:tabs>
          <w:tab w:val="left" w:pos="2790"/>
        </w:tabs>
        <w:spacing w:after="0" w:line="240" w:lineRule="auto"/>
        <w:jc w:val="both"/>
        <w:rPr>
          <w:rFonts w:ascii="Times New Roman" w:hAnsi="Times New Roman" w:cs="Times New Roman"/>
        </w:rPr>
      </w:pPr>
      <w:r>
        <w:rPr>
          <w:rFonts w:ascii="Times New Roman" w:hAnsi="Times New Roman" w:cs="Times New Roman"/>
        </w:rPr>
        <w:t xml:space="preserve">j) </w:t>
      </w:r>
      <w:r w:rsidR="00A15358" w:rsidRPr="00A15358">
        <w:rPr>
          <w:rFonts w:ascii="Times New Roman" w:hAnsi="Times New Roman" w:cs="Times New Roman"/>
        </w:rPr>
        <w:t>A presente Concessão condiciona-se, durante a vigência do Contrato, ao estrito cumprimento das obrigações a que se sujeitarão a CONCESSIONÁRIA, inclusive aquelas previstas no Edital de Licitação e na Lei de Licitações, sob pena de rescisão do Contrato.</w:t>
      </w:r>
    </w:p>
    <w:p w14:paraId="654895B4" w14:textId="419824D3" w:rsidR="00A15358" w:rsidRPr="00A15358" w:rsidRDefault="007B4A3C" w:rsidP="00A15358">
      <w:pPr>
        <w:tabs>
          <w:tab w:val="left" w:pos="2790"/>
        </w:tabs>
        <w:spacing w:after="0" w:line="240" w:lineRule="auto"/>
        <w:jc w:val="both"/>
        <w:rPr>
          <w:rFonts w:ascii="Times New Roman" w:hAnsi="Times New Roman" w:cs="Times New Roman"/>
        </w:rPr>
      </w:pPr>
      <w:r>
        <w:rPr>
          <w:rFonts w:ascii="Times New Roman" w:hAnsi="Times New Roman" w:cs="Times New Roman"/>
        </w:rPr>
        <w:t xml:space="preserve">k) </w:t>
      </w:r>
      <w:r w:rsidR="00A15358" w:rsidRPr="00A15358">
        <w:rPr>
          <w:rFonts w:ascii="Times New Roman" w:hAnsi="Times New Roman" w:cs="Times New Roman"/>
        </w:rPr>
        <w:t>Os serviços oferecidos devem possibilitar o tráfego de dados, voz e imagem.</w:t>
      </w:r>
    </w:p>
    <w:p w14:paraId="1B84E400" w14:textId="5D8A538C" w:rsidR="00A15358" w:rsidRPr="00A15358" w:rsidRDefault="007B4A3C" w:rsidP="00A15358">
      <w:pPr>
        <w:tabs>
          <w:tab w:val="left" w:pos="2790"/>
        </w:tabs>
        <w:spacing w:after="0" w:line="240" w:lineRule="auto"/>
        <w:jc w:val="both"/>
        <w:rPr>
          <w:rFonts w:ascii="Times New Roman" w:hAnsi="Times New Roman" w:cs="Times New Roman"/>
        </w:rPr>
      </w:pPr>
      <w:r>
        <w:rPr>
          <w:rFonts w:ascii="Times New Roman" w:hAnsi="Times New Roman" w:cs="Times New Roman"/>
        </w:rPr>
        <w:t xml:space="preserve">l) </w:t>
      </w:r>
      <w:r w:rsidR="00A15358" w:rsidRPr="00A15358">
        <w:rPr>
          <w:rFonts w:ascii="Times New Roman" w:hAnsi="Times New Roman" w:cs="Times New Roman"/>
        </w:rPr>
        <w:t>A CONCESSIONÁRIA deverá ressarcir o Município o valor cobrado pelas operadoras de energia elétrica pelo compartilhamento dos postes de energia elétrica utilizados para distribuir a rede de fibras ópticas no interior e demais custos relacionados à garantia do direito de passagem eventualmente necessários à continuidade do funcionamento da mesma.</w:t>
      </w:r>
    </w:p>
    <w:p w14:paraId="542B97F6" w14:textId="2814B20B" w:rsidR="00A15358" w:rsidRPr="00A15358" w:rsidRDefault="007B4A3C" w:rsidP="00A15358">
      <w:pPr>
        <w:tabs>
          <w:tab w:val="left" w:pos="2790"/>
        </w:tabs>
        <w:spacing w:after="0" w:line="240" w:lineRule="auto"/>
        <w:jc w:val="both"/>
        <w:rPr>
          <w:rFonts w:ascii="Times New Roman" w:hAnsi="Times New Roman" w:cs="Times New Roman"/>
        </w:rPr>
      </w:pPr>
      <w:r>
        <w:rPr>
          <w:rFonts w:ascii="Times New Roman" w:hAnsi="Times New Roman" w:cs="Times New Roman"/>
        </w:rPr>
        <w:t xml:space="preserve">m) </w:t>
      </w:r>
      <w:r w:rsidR="00A15358" w:rsidRPr="00A15358">
        <w:rPr>
          <w:rFonts w:ascii="Times New Roman" w:hAnsi="Times New Roman" w:cs="Times New Roman"/>
        </w:rPr>
        <w:t>O ressarcimento deverá ser efetuado de acordo com contratos firmados com as operadoras de energia elétrica.</w:t>
      </w:r>
    </w:p>
    <w:p w14:paraId="3CFF22DE" w14:textId="77777777" w:rsidR="007B4A3C" w:rsidRDefault="007B4A3C" w:rsidP="00181C45">
      <w:pPr>
        <w:tabs>
          <w:tab w:val="left" w:pos="2790"/>
        </w:tabs>
        <w:spacing w:after="0" w:line="240" w:lineRule="auto"/>
        <w:jc w:val="both"/>
        <w:rPr>
          <w:rFonts w:ascii="Times New Roman" w:hAnsi="Times New Roman" w:cs="Times New Roman"/>
        </w:rPr>
      </w:pPr>
    </w:p>
    <w:p w14:paraId="0D479198" w14:textId="4DBC8936" w:rsidR="007B4A3C" w:rsidRPr="007B4A3C" w:rsidRDefault="007B4A3C" w:rsidP="007B4A3C">
      <w:pPr>
        <w:tabs>
          <w:tab w:val="left" w:pos="2790"/>
        </w:tabs>
        <w:spacing w:after="0" w:line="240" w:lineRule="auto"/>
        <w:jc w:val="both"/>
        <w:rPr>
          <w:rFonts w:ascii="Times New Roman" w:hAnsi="Times New Roman" w:cs="Times New Roman"/>
        </w:rPr>
      </w:pPr>
      <w:r>
        <w:rPr>
          <w:rFonts w:ascii="Times New Roman" w:hAnsi="Times New Roman" w:cs="Times New Roman"/>
        </w:rPr>
        <w:t xml:space="preserve">9. </w:t>
      </w:r>
      <w:r w:rsidRPr="007B4A3C">
        <w:rPr>
          <w:rFonts w:ascii="Times New Roman" w:hAnsi="Times New Roman" w:cs="Times New Roman"/>
        </w:rPr>
        <w:t>DA CONTRAPARTIDA</w:t>
      </w:r>
    </w:p>
    <w:p w14:paraId="63CC532A" w14:textId="02C09AA6" w:rsidR="007B4A3C" w:rsidRDefault="007B4A3C" w:rsidP="007B4A3C">
      <w:pPr>
        <w:tabs>
          <w:tab w:val="left" w:pos="2790"/>
        </w:tabs>
        <w:spacing w:after="0" w:line="240" w:lineRule="auto"/>
        <w:jc w:val="both"/>
        <w:rPr>
          <w:rFonts w:ascii="Times New Roman" w:hAnsi="Times New Roman" w:cs="Times New Roman"/>
        </w:rPr>
      </w:pPr>
      <w:r>
        <w:rPr>
          <w:rFonts w:ascii="Times New Roman" w:hAnsi="Times New Roman" w:cs="Times New Roman"/>
        </w:rPr>
        <w:t xml:space="preserve">9.1 </w:t>
      </w:r>
      <w:r w:rsidRPr="007B4A3C">
        <w:rPr>
          <w:rFonts w:ascii="Times New Roman" w:hAnsi="Times New Roman" w:cs="Times New Roman"/>
        </w:rPr>
        <w:t>A empresa con</w:t>
      </w:r>
      <w:r>
        <w:rPr>
          <w:rFonts w:ascii="Times New Roman" w:hAnsi="Times New Roman" w:cs="Times New Roman"/>
        </w:rPr>
        <w:t>cessionária deverá a</w:t>
      </w:r>
      <w:r w:rsidRPr="007B4A3C">
        <w:rPr>
          <w:rFonts w:ascii="Times New Roman" w:hAnsi="Times New Roman" w:cs="Times New Roman"/>
        </w:rPr>
        <w:t>ssumir o débito referente ao aluguel dos postes, de propriedade das Concessionárias de Distribuição de Energia, no qual há utilização de pontos de fixação da implantação da rede e futuros pontos para expa</w:t>
      </w:r>
      <w:r>
        <w:rPr>
          <w:rFonts w:ascii="Times New Roman" w:hAnsi="Times New Roman" w:cs="Times New Roman"/>
        </w:rPr>
        <w:t>nsão desta rede de fibra óptica.</w:t>
      </w:r>
    </w:p>
    <w:p w14:paraId="7024FEE7" w14:textId="77777777" w:rsidR="007B4A3C" w:rsidRDefault="007B4A3C" w:rsidP="007B4A3C">
      <w:pPr>
        <w:tabs>
          <w:tab w:val="left" w:pos="2790"/>
        </w:tabs>
        <w:spacing w:after="0" w:line="240" w:lineRule="auto"/>
        <w:ind w:firstLine="709"/>
        <w:jc w:val="both"/>
        <w:rPr>
          <w:rFonts w:ascii="Times New Roman" w:hAnsi="Times New Roman" w:cs="Times New Roman"/>
        </w:rPr>
      </w:pPr>
    </w:p>
    <w:p w14:paraId="108B161D" w14:textId="1FD90410" w:rsidR="00181C45" w:rsidRPr="005A0D32" w:rsidRDefault="0043494A" w:rsidP="00181C45">
      <w:pPr>
        <w:tabs>
          <w:tab w:val="left" w:pos="2790"/>
        </w:tabs>
        <w:spacing w:after="0" w:line="240" w:lineRule="auto"/>
        <w:jc w:val="both"/>
        <w:rPr>
          <w:rFonts w:ascii="Times New Roman" w:hAnsi="Times New Roman" w:cs="Times New Roman"/>
        </w:rPr>
      </w:pPr>
      <w:r>
        <w:rPr>
          <w:rFonts w:ascii="Times New Roman" w:hAnsi="Times New Roman" w:cs="Times New Roman"/>
        </w:rPr>
        <w:t>10</w:t>
      </w:r>
      <w:r w:rsidR="00181C45" w:rsidRPr="005A0D32">
        <w:rPr>
          <w:rFonts w:ascii="Times New Roman" w:hAnsi="Times New Roman" w:cs="Times New Roman"/>
        </w:rPr>
        <w:t>. CONTROLE E FISCALIZAÇÃO DA EXECUÇÃO</w:t>
      </w:r>
    </w:p>
    <w:p w14:paraId="42DC1866" w14:textId="3027F9E6" w:rsidR="00181C45" w:rsidRPr="005A0D32" w:rsidRDefault="0043494A" w:rsidP="00181C45">
      <w:pPr>
        <w:tabs>
          <w:tab w:val="left" w:pos="2790"/>
        </w:tabs>
        <w:spacing w:after="0" w:line="240" w:lineRule="auto"/>
        <w:jc w:val="both"/>
        <w:rPr>
          <w:rFonts w:ascii="Times New Roman" w:hAnsi="Times New Roman" w:cs="Times New Roman"/>
        </w:rPr>
      </w:pPr>
      <w:r>
        <w:rPr>
          <w:rFonts w:ascii="Times New Roman" w:hAnsi="Times New Roman" w:cs="Times New Roman"/>
        </w:rPr>
        <w:t>10</w:t>
      </w:r>
      <w:r w:rsidR="00181C45" w:rsidRPr="005A0D32">
        <w:rPr>
          <w:rFonts w:ascii="Times New Roman" w:hAnsi="Times New Roman" w:cs="Times New Roman"/>
        </w:rPr>
        <w:t>.1. Nos termos do art. 117, da Lei nº 14.133/2021, será designado representante para acompanhar e fiscalizar a entrega do objeto contratado, anotando em registro próprio todas as ocorrências relacionadas com a execução e determinando o que for necessário à regularização de falhas ou defeitos observados.</w:t>
      </w:r>
    </w:p>
    <w:p w14:paraId="10A0CDEF" w14:textId="5E3D11BC" w:rsidR="00181C45" w:rsidRPr="005A0D32" w:rsidRDefault="0043494A" w:rsidP="00181C45">
      <w:pPr>
        <w:tabs>
          <w:tab w:val="left" w:pos="2790"/>
        </w:tabs>
        <w:spacing w:after="0" w:line="240" w:lineRule="auto"/>
        <w:jc w:val="both"/>
        <w:rPr>
          <w:rFonts w:ascii="Times New Roman" w:hAnsi="Times New Roman" w:cs="Times New Roman"/>
        </w:rPr>
      </w:pPr>
      <w:r>
        <w:rPr>
          <w:rFonts w:ascii="Times New Roman" w:hAnsi="Times New Roman" w:cs="Times New Roman"/>
        </w:rPr>
        <w:t>10</w:t>
      </w:r>
      <w:r w:rsidR="00181C45" w:rsidRPr="005A0D32">
        <w:rPr>
          <w:rFonts w:ascii="Times New Roman" w:hAnsi="Times New Roman" w:cs="Times New Roman"/>
        </w:rPr>
        <w:t>.2. O fiscal do contrato anotará em registro próprio todas as ocorrências relacionadas à execução do contrato, determinando o que for necessário para a regularização das faltas ou dos defeitos observados.</w:t>
      </w:r>
    </w:p>
    <w:p w14:paraId="04090B3E" w14:textId="52D61E1F" w:rsidR="00181C45" w:rsidRPr="005A0D32" w:rsidRDefault="0043494A" w:rsidP="00181C45">
      <w:pPr>
        <w:tabs>
          <w:tab w:val="left" w:pos="2790"/>
        </w:tabs>
        <w:spacing w:after="0" w:line="240" w:lineRule="auto"/>
        <w:jc w:val="both"/>
        <w:rPr>
          <w:rFonts w:ascii="Times New Roman" w:hAnsi="Times New Roman" w:cs="Times New Roman"/>
        </w:rPr>
      </w:pPr>
      <w:r>
        <w:rPr>
          <w:rFonts w:ascii="Times New Roman" w:hAnsi="Times New Roman" w:cs="Times New Roman"/>
        </w:rPr>
        <w:t>10</w:t>
      </w:r>
      <w:r w:rsidR="00181C45" w:rsidRPr="005A0D32">
        <w:rPr>
          <w:rFonts w:ascii="Times New Roman" w:hAnsi="Times New Roman" w:cs="Times New Roman"/>
        </w:rPr>
        <w:t>.3. O fiscal do contrato informará a seus superiores, em tempo hábil para a adoção das medidas convenientes, a situação que demandar decisão ou providência que ultrapasse sua competência.</w:t>
      </w:r>
    </w:p>
    <w:p w14:paraId="6A00EC96" w14:textId="772DE612" w:rsidR="00181C45" w:rsidRPr="005A0D32" w:rsidRDefault="0043494A" w:rsidP="00181C45">
      <w:pPr>
        <w:tabs>
          <w:tab w:val="left" w:pos="2790"/>
        </w:tabs>
        <w:spacing w:after="0" w:line="240" w:lineRule="auto"/>
        <w:jc w:val="both"/>
        <w:rPr>
          <w:rFonts w:ascii="Times New Roman" w:hAnsi="Times New Roman" w:cs="Times New Roman"/>
        </w:rPr>
      </w:pPr>
      <w:r>
        <w:rPr>
          <w:rFonts w:ascii="Times New Roman" w:hAnsi="Times New Roman" w:cs="Times New Roman"/>
        </w:rPr>
        <w:t>10</w:t>
      </w:r>
      <w:r w:rsidR="00181C45" w:rsidRPr="005A0D32">
        <w:rPr>
          <w:rFonts w:ascii="Times New Roman" w:hAnsi="Times New Roman" w:cs="Times New Roman"/>
        </w:rPr>
        <w:t>.4. O fiscal do contrato poderá ser auxiliado pelos órgãos de assessoramento jurídico e de controle interno da Administração, que deverão dirimir dúvidas e subsidiá-lo com informações relevantes para prevenir riscos na execução contratual.</w:t>
      </w:r>
    </w:p>
    <w:p w14:paraId="408136FF" w14:textId="2CCE5FA8" w:rsidR="00181C45" w:rsidRPr="005A0D32" w:rsidRDefault="0043494A" w:rsidP="00181C45">
      <w:pPr>
        <w:tabs>
          <w:tab w:val="left" w:pos="2790"/>
        </w:tabs>
        <w:spacing w:after="0" w:line="240" w:lineRule="auto"/>
        <w:jc w:val="both"/>
        <w:rPr>
          <w:rFonts w:ascii="Times New Roman" w:hAnsi="Times New Roman" w:cs="Times New Roman"/>
        </w:rPr>
      </w:pPr>
      <w:r>
        <w:rPr>
          <w:rFonts w:ascii="Times New Roman" w:hAnsi="Times New Roman" w:cs="Times New Roman"/>
        </w:rPr>
        <w:t>10</w:t>
      </w:r>
      <w:r w:rsidR="00181C45" w:rsidRPr="005A0D32">
        <w:rPr>
          <w:rFonts w:ascii="Times New Roman" w:hAnsi="Times New Roman" w:cs="Times New Roman"/>
        </w:rPr>
        <w:t xml:space="preserve">.5. A Secretaria Municipal de Desenvolvimento Econômico e Agropecuário nomeia para a fiscalização do contrato administrativo Fabrício Schneider e como gestor Airton José </w:t>
      </w:r>
      <w:proofErr w:type="spellStart"/>
      <w:r w:rsidR="00181C45" w:rsidRPr="005A0D32">
        <w:rPr>
          <w:rFonts w:ascii="Times New Roman" w:hAnsi="Times New Roman" w:cs="Times New Roman"/>
        </w:rPr>
        <w:t>Prediger</w:t>
      </w:r>
      <w:proofErr w:type="spellEnd"/>
      <w:r w:rsidR="00181C45" w:rsidRPr="005A0D32">
        <w:rPr>
          <w:rFonts w:ascii="Times New Roman" w:hAnsi="Times New Roman" w:cs="Times New Roman"/>
        </w:rPr>
        <w:t>.</w:t>
      </w:r>
    </w:p>
    <w:p w14:paraId="38279BD2" w14:textId="77777777" w:rsidR="00181C45" w:rsidRPr="005A0D32" w:rsidRDefault="00181C45" w:rsidP="00181C45">
      <w:pPr>
        <w:tabs>
          <w:tab w:val="left" w:pos="2790"/>
        </w:tabs>
        <w:spacing w:after="0" w:line="240" w:lineRule="auto"/>
        <w:jc w:val="both"/>
        <w:rPr>
          <w:rFonts w:ascii="Times New Roman" w:hAnsi="Times New Roman" w:cs="Times New Roman"/>
        </w:rPr>
      </w:pPr>
    </w:p>
    <w:p w14:paraId="79BB5B6B" w14:textId="581EAA3B" w:rsidR="00181C45" w:rsidRPr="005A0D32" w:rsidRDefault="0043494A" w:rsidP="00181C45">
      <w:pPr>
        <w:tabs>
          <w:tab w:val="left" w:pos="2790"/>
        </w:tabs>
        <w:spacing w:after="0" w:line="240" w:lineRule="auto"/>
        <w:jc w:val="both"/>
        <w:rPr>
          <w:rFonts w:ascii="Times New Roman" w:hAnsi="Times New Roman" w:cs="Times New Roman"/>
        </w:rPr>
      </w:pPr>
      <w:r>
        <w:rPr>
          <w:rFonts w:ascii="Times New Roman" w:hAnsi="Times New Roman" w:cs="Times New Roman"/>
        </w:rPr>
        <w:t>11</w:t>
      </w:r>
      <w:r w:rsidR="00181C45" w:rsidRPr="005A0D32">
        <w:rPr>
          <w:rFonts w:ascii="Times New Roman" w:hAnsi="Times New Roman" w:cs="Times New Roman"/>
        </w:rPr>
        <w:t>. DA APLICAÇÃO DOS CRITÉRIOS DE ACEITAÇÃO</w:t>
      </w:r>
    </w:p>
    <w:p w14:paraId="23AF0040" w14:textId="23B5E334" w:rsidR="00181C45" w:rsidRPr="005A0D32" w:rsidRDefault="0043494A" w:rsidP="00181C45">
      <w:pPr>
        <w:tabs>
          <w:tab w:val="left" w:pos="2790"/>
        </w:tabs>
        <w:spacing w:after="0" w:line="240" w:lineRule="auto"/>
        <w:jc w:val="both"/>
        <w:rPr>
          <w:rFonts w:ascii="Times New Roman" w:hAnsi="Times New Roman" w:cs="Times New Roman"/>
        </w:rPr>
      </w:pPr>
      <w:r>
        <w:rPr>
          <w:rFonts w:ascii="Times New Roman" w:hAnsi="Times New Roman" w:cs="Times New Roman"/>
        </w:rPr>
        <w:t>11</w:t>
      </w:r>
      <w:r w:rsidR="00181C45" w:rsidRPr="005A0D32">
        <w:rPr>
          <w:rFonts w:ascii="Times New Roman" w:hAnsi="Times New Roman" w:cs="Times New Roman"/>
        </w:rPr>
        <w:t>.1. O objeto contratado terá acompanhamento e fiscalização do contrato, para efeito de posterior verificação de sua conformidade com as especificações constantes neste Termo de Referência e na proposta.</w:t>
      </w:r>
    </w:p>
    <w:p w14:paraId="0BA94BC7" w14:textId="6A72746E" w:rsidR="00181C45" w:rsidRPr="005A0D32" w:rsidRDefault="0043494A" w:rsidP="00181C45">
      <w:pPr>
        <w:tabs>
          <w:tab w:val="left" w:pos="2790"/>
        </w:tabs>
        <w:spacing w:after="0" w:line="240" w:lineRule="auto"/>
        <w:jc w:val="both"/>
        <w:rPr>
          <w:rFonts w:ascii="Times New Roman" w:hAnsi="Times New Roman" w:cs="Times New Roman"/>
        </w:rPr>
      </w:pPr>
      <w:r>
        <w:rPr>
          <w:rFonts w:ascii="Times New Roman" w:hAnsi="Times New Roman" w:cs="Times New Roman"/>
        </w:rPr>
        <w:t>11</w:t>
      </w:r>
      <w:r w:rsidR="00181C45" w:rsidRPr="005A0D32">
        <w:rPr>
          <w:rFonts w:ascii="Times New Roman" w:hAnsi="Times New Roman" w:cs="Times New Roman"/>
        </w:rPr>
        <w:t>.2. A prestação do serviço poderá ser rejeitada, no todo ou em parte, quando em desacordo com as especificações constantes neste Termo de Referência e na proposta.</w:t>
      </w:r>
    </w:p>
    <w:p w14:paraId="78CCD16E" w14:textId="77777777" w:rsidR="00181C45" w:rsidRPr="005A0D32" w:rsidRDefault="00181C45" w:rsidP="00181C45">
      <w:pPr>
        <w:tabs>
          <w:tab w:val="left" w:pos="2790"/>
        </w:tabs>
        <w:spacing w:after="0" w:line="240" w:lineRule="auto"/>
        <w:jc w:val="both"/>
        <w:rPr>
          <w:rFonts w:ascii="Times New Roman" w:hAnsi="Times New Roman" w:cs="Times New Roman"/>
        </w:rPr>
      </w:pPr>
    </w:p>
    <w:p w14:paraId="2B310114" w14:textId="77777777" w:rsidR="00181C45" w:rsidRPr="005A0D32" w:rsidRDefault="00181C45" w:rsidP="00181C45">
      <w:pPr>
        <w:tabs>
          <w:tab w:val="left" w:pos="2790"/>
        </w:tabs>
        <w:spacing w:after="0" w:line="240" w:lineRule="auto"/>
        <w:jc w:val="both"/>
        <w:rPr>
          <w:rFonts w:ascii="Times New Roman" w:hAnsi="Times New Roman" w:cs="Times New Roman"/>
          <w:color w:val="000000" w:themeColor="text1"/>
        </w:rPr>
      </w:pPr>
    </w:p>
    <w:p w14:paraId="70A51E2A" w14:textId="676DE327" w:rsidR="00181C45" w:rsidRPr="005A0D32" w:rsidRDefault="00181C45" w:rsidP="00181C45">
      <w:pPr>
        <w:tabs>
          <w:tab w:val="left" w:pos="2790"/>
        </w:tabs>
        <w:spacing w:after="0" w:line="240" w:lineRule="auto"/>
        <w:jc w:val="right"/>
        <w:rPr>
          <w:rFonts w:ascii="Times New Roman" w:hAnsi="Times New Roman" w:cs="Times New Roman"/>
        </w:rPr>
      </w:pPr>
      <w:r w:rsidRPr="009C51D7">
        <w:rPr>
          <w:rFonts w:ascii="Times New Roman" w:hAnsi="Times New Roman" w:cs="Times New Roman"/>
        </w:rPr>
        <w:t xml:space="preserve">Selbach, RS, </w:t>
      </w:r>
      <w:r w:rsidR="009C51D7" w:rsidRPr="009C51D7">
        <w:rPr>
          <w:rFonts w:ascii="Times New Roman" w:hAnsi="Times New Roman" w:cs="Times New Roman"/>
        </w:rPr>
        <w:t>03</w:t>
      </w:r>
      <w:r w:rsidRPr="009C51D7">
        <w:rPr>
          <w:rFonts w:ascii="Times New Roman" w:hAnsi="Times New Roman" w:cs="Times New Roman"/>
        </w:rPr>
        <w:t xml:space="preserve"> de </w:t>
      </w:r>
      <w:r w:rsidR="0043494A" w:rsidRPr="009C51D7">
        <w:rPr>
          <w:rFonts w:ascii="Times New Roman" w:hAnsi="Times New Roman" w:cs="Times New Roman"/>
        </w:rPr>
        <w:t>outubro</w:t>
      </w:r>
      <w:r w:rsidRPr="009C51D7">
        <w:rPr>
          <w:rFonts w:ascii="Times New Roman" w:hAnsi="Times New Roman" w:cs="Times New Roman"/>
        </w:rPr>
        <w:t xml:space="preserve"> de 2025.</w:t>
      </w:r>
    </w:p>
    <w:p w14:paraId="09832361" w14:textId="77777777" w:rsidR="00181C45" w:rsidRPr="005A0D32" w:rsidRDefault="00181C45" w:rsidP="00181C45">
      <w:pPr>
        <w:autoSpaceDE w:val="0"/>
        <w:autoSpaceDN w:val="0"/>
        <w:adjustRightInd w:val="0"/>
        <w:spacing w:after="0" w:line="240" w:lineRule="auto"/>
        <w:jc w:val="center"/>
        <w:rPr>
          <w:rFonts w:ascii="Times New Roman" w:hAnsi="Times New Roman" w:cs="Times New Roman"/>
          <w:b/>
          <w:iCs/>
        </w:rPr>
      </w:pPr>
    </w:p>
    <w:p w14:paraId="06F0E5EE" w14:textId="77777777" w:rsidR="00181C45" w:rsidRPr="005A0D32" w:rsidRDefault="00181C45" w:rsidP="00181C45">
      <w:pPr>
        <w:autoSpaceDE w:val="0"/>
        <w:autoSpaceDN w:val="0"/>
        <w:adjustRightInd w:val="0"/>
        <w:spacing w:after="0" w:line="240" w:lineRule="auto"/>
        <w:jc w:val="center"/>
        <w:rPr>
          <w:rFonts w:ascii="Times New Roman" w:hAnsi="Times New Roman" w:cs="Times New Roman"/>
          <w:b/>
          <w:iCs/>
        </w:rPr>
      </w:pPr>
    </w:p>
    <w:p w14:paraId="62B19CF2" w14:textId="77777777" w:rsidR="00181C45" w:rsidRPr="005A0D32" w:rsidRDefault="00181C45" w:rsidP="00181C45">
      <w:pPr>
        <w:autoSpaceDE w:val="0"/>
        <w:autoSpaceDN w:val="0"/>
        <w:adjustRightInd w:val="0"/>
        <w:spacing w:after="0" w:line="240" w:lineRule="auto"/>
        <w:jc w:val="center"/>
        <w:rPr>
          <w:rFonts w:ascii="Times New Roman" w:hAnsi="Times New Roman" w:cs="Times New Roman"/>
          <w:b/>
          <w:iCs/>
        </w:rPr>
      </w:pPr>
    </w:p>
    <w:p w14:paraId="52DEE6AD" w14:textId="77777777" w:rsidR="00181C45" w:rsidRPr="005A0D32" w:rsidRDefault="00181C45" w:rsidP="00181C45">
      <w:pPr>
        <w:autoSpaceDE w:val="0"/>
        <w:autoSpaceDN w:val="0"/>
        <w:adjustRightInd w:val="0"/>
        <w:spacing w:after="0" w:line="240" w:lineRule="auto"/>
        <w:jc w:val="center"/>
        <w:rPr>
          <w:rFonts w:ascii="Times New Roman" w:hAnsi="Times New Roman" w:cs="Times New Roman"/>
          <w:b/>
          <w:iCs/>
        </w:rPr>
      </w:pPr>
      <w:r w:rsidRPr="005A0D32">
        <w:rPr>
          <w:rFonts w:ascii="Times New Roman" w:hAnsi="Times New Roman" w:cs="Times New Roman"/>
          <w:b/>
          <w:iCs/>
        </w:rPr>
        <w:t>MICHAEL KUHN</w:t>
      </w:r>
    </w:p>
    <w:p w14:paraId="4C4450DD" w14:textId="77777777" w:rsidR="00181C45" w:rsidRPr="005A0D32" w:rsidRDefault="00181C45" w:rsidP="00181C45">
      <w:pPr>
        <w:autoSpaceDE w:val="0"/>
        <w:autoSpaceDN w:val="0"/>
        <w:adjustRightInd w:val="0"/>
        <w:spacing w:after="0" w:line="240" w:lineRule="auto"/>
        <w:jc w:val="center"/>
        <w:rPr>
          <w:rFonts w:ascii="Times New Roman" w:hAnsi="Times New Roman" w:cs="Times New Roman"/>
          <w:iCs/>
        </w:rPr>
      </w:pPr>
      <w:r w:rsidRPr="005A0D32">
        <w:rPr>
          <w:rFonts w:ascii="Times New Roman" w:hAnsi="Times New Roman" w:cs="Times New Roman"/>
          <w:iCs/>
        </w:rPr>
        <w:t>Prefeito Municipal</w:t>
      </w:r>
    </w:p>
    <w:p w14:paraId="73DF1C34" w14:textId="77777777" w:rsidR="00181C45" w:rsidRPr="005A0D32" w:rsidRDefault="00181C45" w:rsidP="00181C45">
      <w:pPr>
        <w:autoSpaceDE w:val="0"/>
        <w:autoSpaceDN w:val="0"/>
        <w:adjustRightInd w:val="0"/>
        <w:spacing w:after="0" w:line="240" w:lineRule="auto"/>
        <w:jc w:val="center"/>
        <w:rPr>
          <w:rFonts w:ascii="Times New Roman" w:hAnsi="Times New Roman" w:cs="Times New Roman"/>
          <w:iCs/>
        </w:rPr>
      </w:pPr>
    </w:p>
    <w:p w14:paraId="5149E2A3" w14:textId="77777777" w:rsidR="00181C45" w:rsidRPr="005A0D32" w:rsidRDefault="00181C45" w:rsidP="00181C45">
      <w:pPr>
        <w:autoSpaceDE w:val="0"/>
        <w:autoSpaceDN w:val="0"/>
        <w:adjustRightInd w:val="0"/>
        <w:spacing w:after="0" w:line="240" w:lineRule="auto"/>
        <w:jc w:val="center"/>
        <w:rPr>
          <w:rFonts w:ascii="Times New Roman" w:hAnsi="Times New Roman" w:cs="Times New Roman"/>
          <w:iCs/>
        </w:rPr>
      </w:pPr>
    </w:p>
    <w:p w14:paraId="1A8868D9" w14:textId="77777777" w:rsidR="00181C45" w:rsidRPr="005A0D32" w:rsidRDefault="00181C45" w:rsidP="00181C45">
      <w:pPr>
        <w:spacing w:after="0" w:line="240" w:lineRule="auto"/>
        <w:jc w:val="center"/>
        <w:rPr>
          <w:rFonts w:ascii="Times New Roman" w:hAnsi="Times New Roman" w:cs="Times New Roman"/>
        </w:rPr>
      </w:pPr>
    </w:p>
    <w:p w14:paraId="7E2B1A4E" w14:textId="77777777" w:rsidR="00181C45" w:rsidRPr="005A0D32" w:rsidRDefault="00181C45" w:rsidP="00181C45">
      <w:pPr>
        <w:spacing w:after="0" w:line="240" w:lineRule="auto"/>
        <w:jc w:val="center"/>
        <w:rPr>
          <w:rFonts w:ascii="Times New Roman" w:hAnsi="Times New Roman" w:cs="Times New Roman"/>
          <w:b/>
        </w:rPr>
      </w:pPr>
      <w:r w:rsidRPr="005A0D32">
        <w:rPr>
          <w:rFonts w:ascii="Times New Roman" w:hAnsi="Times New Roman" w:cs="Times New Roman"/>
          <w:b/>
        </w:rPr>
        <w:t>AIRTON JOSÉ PREDIGER</w:t>
      </w:r>
    </w:p>
    <w:p w14:paraId="450FF008" w14:textId="4A43CCEE" w:rsidR="004A3F87" w:rsidRPr="005A0D32" w:rsidRDefault="00181C45" w:rsidP="00DC2F9F">
      <w:pPr>
        <w:spacing w:after="0" w:line="240" w:lineRule="auto"/>
        <w:jc w:val="center"/>
        <w:rPr>
          <w:rFonts w:ascii="Times New Roman" w:hAnsi="Times New Roman" w:cs="Times New Roman"/>
        </w:rPr>
      </w:pPr>
      <w:r w:rsidRPr="005A0D32">
        <w:rPr>
          <w:rFonts w:ascii="Times New Roman" w:hAnsi="Times New Roman" w:cs="Times New Roman"/>
        </w:rPr>
        <w:t>Secretário Municipal de Desenvolv</w:t>
      </w:r>
      <w:r w:rsidR="00DC2F9F" w:rsidRPr="005A0D32">
        <w:rPr>
          <w:rFonts w:ascii="Times New Roman" w:hAnsi="Times New Roman" w:cs="Times New Roman"/>
        </w:rPr>
        <w:t>imento Econômico e Agropecuário</w:t>
      </w:r>
    </w:p>
    <w:p w14:paraId="14296CC4" w14:textId="074CA236" w:rsidR="000E47D4" w:rsidRPr="005A0D32" w:rsidRDefault="004A3F87" w:rsidP="000C7A31">
      <w:pPr>
        <w:spacing w:after="0" w:line="240" w:lineRule="auto"/>
        <w:rPr>
          <w:rFonts w:ascii="Times New Roman" w:hAnsi="Times New Roman" w:cs="Times New Roman"/>
        </w:rPr>
      </w:pPr>
      <w:r w:rsidRPr="005A0D32">
        <w:rPr>
          <w:rFonts w:ascii="Times New Roman" w:hAnsi="Times New Roman" w:cs="Times New Roman"/>
        </w:rPr>
        <w:br w:type="page"/>
      </w:r>
    </w:p>
    <w:p w14:paraId="1E2AB614" w14:textId="32E2F47E" w:rsidR="00515C54" w:rsidRPr="005A0D32" w:rsidRDefault="00515C54" w:rsidP="000C7A31">
      <w:pPr>
        <w:spacing w:after="0" w:line="240" w:lineRule="auto"/>
        <w:jc w:val="center"/>
        <w:rPr>
          <w:rFonts w:ascii="Times New Roman" w:hAnsi="Times New Roman" w:cs="Times New Roman"/>
          <w:b/>
          <w:bCs/>
          <w:color w:val="000000" w:themeColor="text1"/>
        </w:rPr>
      </w:pPr>
      <w:r w:rsidRPr="005A0D32">
        <w:rPr>
          <w:rFonts w:ascii="Times New Roman" w:hAnsi="Times New Roman" w:cs="Times New Roman"/>
          <w:b/>
          <w:bCs/>
          <w:color w:val="000000" w:themeColor="text1"/>
        </w:rPr>
        <w:lastRenderedPageBreak/>
        <w:t>ANEXO I</w:t>
      </w:r>
      <w:r w:rsidR="00882A93" w:rsidRPr="005A0D32">
        <w:rPr>
          <w:rFonts w:ascii="Times New Roman" w:hAnsi="Times New Roman" w:cs="Times New Roman"/>
          <w:b/>
          <w:bCs/>
          <w:color w:val="000000" w:themeColor="text1"/>
        </w:rPr>
        <w:t>I</w:t>
      </w:r>
      <w:bookmarkStart w:id="3" w:name="_GoBack"/>
      <w:bookmarkEnd w:id="3"/>
    </w:p>
    <w:p w14:paraId="6797DC6E" w14:textId="77777777" w:rsidR="00515C54" w:rsidRPr="005A0D32" w:rsidRDefault="00515C54" w:rsidP="000C7A31">
      <w:pPr>
        <w:autoSpaceDE w:val="0"/>
        <w:autoSpaceDN w:val="0"/>
        <w:adjustRightInd w:val="0"/>
        <w:spacing w:after="0" w:line="240" w:lineRule="auto"/>
        <w:jc w:val="center"/>
        <w:rPr>
          <w:rFonts w:ascii="Times New Roman" w:hAnsi="Times New Roman" w:cs="Times New Roman"/>
        </w:rPr>
      </w:pPr>
      <w:r w:rsidRPr="005A0D32">
        <w:rPr>
          <w:rFonts w:ascii="Times New Roman" w:hAnsi="Times New Roman" w:cs="Times New Roman"/>
          <w:b/>
          <w:bCs/>
        </w:rPr>
        <w:t>MODELO DE PROPOSTA</w:t>
      </w:r>
    </w:p>
    <w:p w14:paraId="47F04685" w14:textId="77777777" w:rsidR="00515C54" w:rsidRPr="005A0D32" w:rsidRDefault="00515C54" w:rsidP="000C7A31">
      <w:pPr>
        <w:autoSpaceDE w:val="0"/>
        <w:autoSpaceDN w:val="0"/>
        <w:adjustRightInd w:val="0"/>
        <w:spacing w:after="0" w:line="240" w:lineRule="auto"/>
        <w:jc w:val="center"/>
        <w:rPr>
          <w:rFonts w:ascii="Times New Roman" w:hAnsi="Times New Roman" w:cs="Times New Roman"/>
          <w:b/>
        </w:rPr>
      </w:pPr>
      <w:r w:rsidRPr="005A0D32">
        <w:rPr>
          <w:rFonts w:ascii="Times New Roman" w:hAnsi="Times New Roman" w:cs="Times New Roman"/>
          <w:b/>
        </w:rPr>
        <w:t>(Preferencialmente em papel timbrado da empresa)</w:t>
      </w:r>
    </w:p>
    <w:p w14:paraId="67CE3EFF" w14:textId="77777777" w:rsidR="00515C54" w:rsidRPr="005A0D32" w:rsidRDefault="00515C54" w:rsidP="000C7A31">
      <w:pPr>
        <w:autoSpaceDE w:val="0"/>
        <w:autoSpaceDN w:val="0"/>
        <w:adjustRightInd w:val="0"/>
        <w:spacing w:after="0" w:line="240" w:lineRule="auto"/>
        <w:rPr>
          <w:rFonts w:ascii="Times New Roman" w:hAnsi="Times New Roman" w:cs="Times New Roman"/>
          <w:color w:val="000000"/>
        </w:rPr>
      </w:pPr>
    </w:p>
    <w:p w14:paraId="6E539EF1" w14:textId="77777777" w:rsidR="00515C54" w:rsidRPr="005A0D32" w:rsidRDefault="00515C54" w:rsidP="000C7A31">
      <w:pPr>
        <w:autoSpaceDE w:val="0"/>
        <w:autoSpaceDN w:val="0"/>
        <w:adjustRightInd w:val="0"/>
        <w:spacing w:after="0" w:line="240" w:lineRule="auto"/>
        <w:rPr>
          <w:rFonts w:ascii="Times New Roman" w:hAnsi="Times New Roman" w:cs="Times New Roman"/>
          <w:color w:val="000000"/>
        </w:rPr>
      </w:pPr>
      <w:r w:rsidRPr="005A0D32">
        <w:rPr>
          <w:rFonts w:ascii="Times New Roman" w:hAnsi="Times New Roman" w:cs="Times New Roman"/>
          <w:color w:val="000000"/>
        </w:rPr>
        <w:t>À PREFEITURA MUNICIPAL DE SELBACH, RS</w:t>
      </w:r>
    </w:p>
    <w:p w14:paraId="19056962" w14:textId="5D0BF5DD" w:rsidR="00515C54" w:rsidRPr="005A0D32" w:rsidRDefault="00515C54" w:rsidP="000C7A31">
      <w:pPr>
        <w:autoSpaceDE w:val="0"/>
        <w:autoSpaceDN w:val="0"/>
        <w:adjustRightInd w:val="0"/>
        <w:spacing w:after="0" w:line="240" w:lineRule="auto"/>
        <w:rPr>
          <w:rFonts w:ascii="Times New Roman" w:hAnsi="Times New Roman" w:cs="Times New Roman"/>
          <w:b/>
          <w:bCs/>
          <w:color w:val="000000" w:themeColor="text1"/>
        </w:rPr>
      </w:pPr>
      <w:r w:rsidRPr="005A0D32">
        <w:rPr>
          <w:rFonts w:ascii="Times New Roman" w:hAnsi="Times New Roman" w:cs="Times New Roman"/>
          <w:color w:val="000000" w:themeColor="text1"/>
        </w:rPr>
        <w:t xml:space="preserve">Referência: CONCORRÊNCIA ELETRÔNICA </w:t>
      </w:r>
      <w:r w:rsidRPr="005A0D32">
        <w:rPr>
          <w:rFonts w:ascii="Times New Roman" w:hAnsi="Times New Roman" w:cs="Times New Roman"/>
          <w:b/>
          <w:bCs/>
          <w:color w:val="000000" w:themeColor="text1"/>
        </w:rPr>
        <w:t xml:space="preserve">Nº </w:t>
      </w:r>
      <w:r w:rsidR="00C87969">
        <w:rPr>
          <w:rFonts w:ascii="Times New Roman" w:hAnsi="Times New Roman" w:cs="Times New Roman"/>
          <w:b/>
          <w:bCs/>
          <w:color w:val="000000" w:themeColor="text1"/>
        </w:rPr>
        <w:t>09/2025</w:t>
      </w:r>
    </w:p>
    <w:p w14:paraId="7FA88261" w14:textId="77777777" w:rsidR="00515C54" w:rsidRPr="005A0D32" w:rsidRDefault="00515C54" w:rsidP="000C7A31">
      <w:pPr>
        <w:autoSpaceDE w:val="0"/>
        <w:autoSpaceDN w:val="0"/>
        <w:adjustRightInd w:val="0"/>
        <w:spacing w:after="0" w:line="240" w:lineRule="auto"/>
        <w:rPr>
          <w:rFonts w:ascii="Times New Roman" w:hAnsi="Times New Roman" w:cs="Times New Roman"/>
          <w:color w:val="000000" w:themeColor="text1"/>
        </w:rPr>
      </w:pPr>
    </w:p>
    <w:p w14:paraId="7E9EC2C3" w14:textId="77777777" w:rsidR="00515C54" w:rsidRPr="005A0D32" w:rsidRDefault="00515C54" w:rsidP="000C7A31">
      <w:pPr>
        <w:autoSpaceDE w:val="0"/>
        <w:autoSpaceDN w:val="0"/>
        <w:adjustRightInd w:val="0"/>
        <w:spacing w:after="0" w:line="240" w:lineRule="auto"/>
        <w:jc w:val="both"/>
        <w:rPr>
          <w:rFonts w:ascii="Times New Roman" w:hAnsi="Times New Roman" w:cs="Times New Roman"/>
          <w:color w:val="000000"/>
        </w:rPr>
      </w:pPr>
      <w:r w:rsidRPr="005A0D32">
        <w:rPr>
          <w:rFonts w:ascii="Times New Roman" w:hAnsi="Times New Roman" w:cs="Times New Roman"/>
          <w:color w:val="000000"/>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14:paraId="788909D6" w14:textId="77777777" w:rsidR="000E47D4" w:rsidRPr="005A0D32" w:rsidRDefault="000E47D4" w:rsidP="000C7A31">
      <w:pPr>
        <w:spacing w:after="0" w:line="240" w:lineRule="auto"/>
        <w:jc w:val="both"/>
        <w:rPr>
          <w:rFonts w:ascii="Times New Roman" w:hAnsi="Times New Roman" w:cs="Times New Roman"/>
        </w:rPr>
      </w:pPr>
      <w:r w:rsidRPr="005A0D32">
        <w:rPr>
          <w:rFonts w:ascii="Times New Roman" w:hAnsi="Times New Roman" w:cs="Times New Roman"/>
        </w:rPr>
        <w:t xml:space="preserve"> </w:t>
      </w:r>
    </w:p>
    <w:p w14:paraId="477657FF" w14:textId="3813C2D0" w:rsidR="000E47D4" w:rsidRPr="005A0D32" w:rsidRDefault="000E47D4" w:rsidP="000C7A31">
      <w:pPr>
        <w:numPr>
          <w:ilvl w:val="0"/>
          <w:numId w:val="20"/>
        </w:numPr>
        <w:spacing w:after="0" w:line="240" w:lineRule="auto"/>
        <w:ind w:right="133" w:hanging="10"/>
        <w:jc w:val="both"/>
        <w:rPr>
          <w:rFonts w:ascii="Times New Roman" w:hAnsi="Times New Roman" w:cs="Times New Roman"/>
        </w:rPr>
      </w:pPr>
      <w:r w:rsidRPr="005A0D32">
        <w:rPr>
          <w:rFonts w:ascii="Times New Roman" w:hAnsi="Times New Roman" w:cs="Times New Roman"/>
        </w:rPr>
        <w:t>O valor da proposta para a taxa de ligação/instalação para novos assinantes, dentro da distância de 500 metros da rede principal, o que deve considerar o valor total necessário para esta instalação, tal como conversores óticos, conectores e demais materiais necessários para a disponibilização do sinal visando o funcionamento da internet de propriedade da Concessionária, disponibilizado em forma de comodato para os assinantes é de R$ _____________ (__________________</w:t>
      </w:r>
      <w:r w:rsidR="00515C54" w:rsidRPr="005A0D32">
        <w:rPr>
          <w:rFonts w:ascii="Times New Roman" w:hAnsi="Times New Roman" w:cs="Times New Roman"/>
        </w:rPr>
        <w:t>____</w:t>
      </w:r>
      <w:r w:rsidRPr="005A0D32">
        <w:rPr>
          <w:rFonts w:ascii="Times New Roman" w:hAnsi="Times New Roman" w:cs="Times New Roman"/>
        </w:rPr>
        <w:t xml:space="preserve">_____). </w:t>
      </w:r>
    </w:p>
    <w:p w14:paraId="221AAB07" w14:textId="5B67E8B0" w:rsidR="000E47D4" w:rsidRPr="005A0D32" w:rsidRDefault="000E47D4" w:rsidP="000C7A31">
      <w:pPr>
        <w:numPr>
          <w:ilvl w:val="0"/>
          <w:numId w:val="20"/>
        </w:numPr>
        <w:spacing w:after="0" w:line="240" w:lineRule="auto"/>
        <w:ind w:right="133" w:hanging="10"/>
        <w:jc w:val="both"/>
        <w:rPr>
          <w:rFonts w:ascii="Times New Roman" w:hAnsi="Times New Roman" w:cs="Times New Roman"/>
        </w:rPr>
      </w:pPr>
      <w:r w:rsidRPr="005A0D32">
        <w:rPr>
          <w:rFonts w:ascii="Times New Roman" w:hAnsi="Times New Roman" w:cs="Times New Roman"/>
        </w:rPr>
        <w:t>O valor da proposta por metro linear de cabo de fibra ótica para instalação aos munícipes que estejam a uma distância de mais de 500 metros da rede principal e até no máximo 1000 metros é de R$ __________ (____________</w:t>
      </w:r>
      <w:r w:rsidR="00515C54" w:rsidRPr="005A0D32">
        <w:rPr>
          <w:rFonts w:ascii="Times New Roman" w:hAnsi="Times New Roman" w:cs="Times New Roman"/>
        </w:rPr>
        <w:t>________</w:t>
      </w:r>
      <w:r w:rsidRPr="005A0D32">
        <w:rPr>
          <w:rFonts w:ascii="Times New Roman" w:hAnsi="Times New Roman" w:cs="Times New Roman"/>
        </w:rPr>
        <w:t xml:space="preserve">__________) por metro. </w:t>
      </w:r>
    </w:p>
    <w:p w14:paraId="741FF9C4" w14:textId="5FF9873A" w:rsidR="000E47D4" w:rsidRPr="005A0D32" w:rsidRDefault="000E47D4" w:rsidP="000C7A31">
      <w:pPr>
        <w:numPr>
          <w:ilvl w:val="0"/>
          <w:numId w:val="20"/>
        </w:numPr>
        <w:spacing w:after="0" w:line="240" w:lineRule="auto"/>
        <w:ind w:right="133" w:hanging="10"/>
        <w:jc w:val="both"/>
        <w:rPr>
          <w:rFonts w:ascii="Times New Roman" w:hAnsi="Times New Roman" w:cs="Times New Roman"/>
        </w:rPr>
      </w:pPr>
      <w:r w:rsidRPr="005A0D32">
        <w:rPr>
          <w:rFonts w:ascii="Times New Roman" w:hAnsi="Times New Roman" w:cs="Times New Roman"/>
        </w:rPr>
        <w:t xml:space="preserve">O valor da proposta de mensalidade aos assinantes para fornecimento de sinal de Internet com velocidade de transferência de dados de no mínimo </w:t>
      </w:r>
      <w:r w:rsidR="00515C54" w:rsidRPr="005A0D32">
        <w:rPr>
          <w:rFonts w:ascii="Times New Roman" w:hAnsi="Times New Roman" w:cs="Times New Roman"/>
        </w:rPr>
        <w:t>4</w:t>
      </w:r>
      <w:r w:rsidRPr="005A0D32">
        <w:rPr>
          <w:rFonts w:ascii="Times New Roman" w:hAnsi="Times New Roman" w:cs="Times New Roman"/>
        </w:rPr>
        <w:t xml:space="preserve">00 Mbps com o fornecimento em comodato de equipamento que possua </w:t>
      </w:r>
      <w:proofErr w:type="spellStart"/>
      <w:r w:rsidRPr="005A0D32">
        <w:rPr>
          <w:rFonts w:ascii="Times New Roman" w:hAnsi="Times New Roman" w:cs="Times New Roman"/>
        </w:rPr>
        <w:t>wi</w:t>
      </w:r>
      <w:r w:rsidR="00515C54" w:rsidRPr="005A0D32">
        <w:rPr>
          <w:rFonts w:ascii="Times New Roman" w:hAnsi="Times New Roman" w:cs="Times New Roman"/>
        </w:rPr>
        <w:t>-</w:t>
      </w:r>
      <w:r w:rsidRPr="005A0D32">
        <w:rPr>
          <w:rFonts w:ascii="Times New Roman" w:hAnsi="Times New Roman" w:cs="Times New Roman"/>
        </w:rPr>
        <w:t>fi</w:t>
      </w:r>
      <w:proofErr w:type="spellEnd"/>
      <w:r w:rsidRPr="005A0D32">
        <w:rPr>
          <w:rFonts w:ascii="Times New Roman" w:hAnsi="Times New Roman" w:cs="Times New Roman"/>
        </w:rPr>
        <w:t>, considerando download e upload, é de R$ ___________ (____</w:t>
      </w:r>
      <w:r w:rsidR="00515C54" w:rsidRPr="005A0D32">
        <w:rPr>
          <w:rFonts w:ascii="Times New Roman" w:hAnsi="Times New Roman" w:cs="Times New Roman"/>
        </w:rPr>
        <w:t>______</w:t>
      </w:r>
      <w:r w:rsidRPr="005A0D32">
        <w:rPr>
          <w:rFonts w:ascii="Times New Roman" w:hAnsi="Times New Roman" w:cs="Times New Roman"/>
        </w:rPr>
        <w:t>_________________) por mês.</w:t>
      </w:r>
    </w:p>
    <w:p w14:paraId="09BDC653" w14:textId="77777777" w:rsidR="000E47D4" w:rsidRPr="005A0D32" w:rsidRDefault="000E47D4" w:rsidP="000C7A31">
      <w:pPr>
        <w:spacing w:after="0" w:line="240" w:lineRule="auto"/>
        <w:jc w:val="both"/>
        <w:rPr>
          <w:rFonts w:ascii="Times New Roman" w:hAnsi="Times New Roman" w:cs="Times New Roman"/>
        </w:rPr>
      </w:pPr>
      <w:r w:rsidRPr="005A0D32">
        <w:rPr>
          <w:rFonts w:ascii="Times New Roman" w:hAnsi="Times New Roman" w:cs="Times New Roman"/>
        </w:rPr>
        <w:t xml:space="preserve"> </w:t>
      </w:r>
    </w:p>
    <w:p w14:paraId="2B37DFE6" w14:textId="77777777" w:rsidR="00BA238B" w:rsidRPr="005A0D32" w:rsidRDefault="00BA238B" w:rsidP="000C7A31">
      <w:pPr>
        <w:autoSpaceDE w:val="0"/>
        <w:autoSpaceDN w:val="0"/>
        <w:adjustRightInd w:val="0"/>
        <w:spacing w:after="0" w:line="240" w:lineRule="auto"/>
        <w:rPr>
          <w:rFonts w:ascii="Times New Roman" w:hAnsi="Times New Roman" w:cs="Times New Roman"/>
          <w:b/>
          <w:color w:val="000000"/>
        </w:rPr>
      </w:pPr>
      <w:r w:rsidRPr="005A0D32">
        <w:rPr>
          <w:rFonts w:ascii="Times New Roman" w:hAnsi="Times New Roman" w:cs="Times New Roman"/>
          <w:b/>
          <w:color w:val="000000"/>
        </w:rPr>
        <w:t>1) DECLARAMOS QUE:</w:t>
      </w:r>
    </w:p>
    <w:p w14:paraId="1995579E" w14:textId="77777777" w:rsidR="00BA238B" w:rsidRPr="005A0D32" w:rsidRDefault="00BA238B" w:rsidP="000C7A31">
      <w:pPr>
        <w:tabs>
          <w:tab w:val="left" w:pos="1276"/>
          <w:tab w:val="left" w:pos="6465"/>
        </w:tabs>
        <w:spacing w:after="0" w:line="240" w:lineRule="auto"/>
        <w:jc w:val="both"/>
        <w:rPr>
          <w:rFonts w:ascii="Times New Roman" w:hAnsi="Times New Roman" w:cs="Times New Roman"/>
          <w:u w:val="single"/>
        </w:rPr>
      </w:pPr>
      <w:r w:rsidRPr="005A0D32">
        <w:rPr>
          <w:rFonts w:ascii="Times New Roman" w:hAnsi="Times New Roman" w:cs="Times New Roman"/>
          <w:bCs/>
        </w:rPr>
        <w:t xml:space="preserve">1.1 </w:t>
      </w:r>
      <w:r w:rsidRPr="005A0D32">
        <w:rPr>
          <w:rFonts w:ascii="Times New Roman" w:hAnsi="Times New Roman" w:cs="Times New Roman"/>
        </w:rPr>
        <w:t xml:space="preserve">O prazo de validade da proposta será de </w:t>
      </w:r>
      <w:r w:rsidRPr="005A0D32">
        <w:rPr>
          <w:rFonts w:ascii="Times New Roman" w:hAnsi="Times New Roman" w:cs="Times New Roman"/>
          <w:u w:val="single"/>
        </w:rPr>
        <w:t xml:space="preserve">–x-x-x-x-x </w:t>
      </w:r>
      <w:r w:rsidRPr="005A0D32">
        <w:rPr>
          <w:rFonts w:ascii="Times New Roman" w:hAnsi="Times New Roman" w:cs="Times New Roman"/>
        </w:rPr>
        <w:t xml:space="preserve">(no mínimo </w:t>
      </w:r>
      <w:r w:rsidRPr="005A0D32">
        <w:rPr>
          <w:rFonts w:ascii="Times New Roman" w:hAnsi="Times New Roman" w:cs="Times New Roman"/>
          <w:u w:val="single"/>
        </w:rPr>
        <w:t>60 (sessenta) dias);</w:t>
      </w:r>
    </w:p>
    <w:p w14:paraId="114F12CE" w14:textId="77777777" w:rsidR="00BA238B" w:rsidRPr="005A0D32" w:rsidRDefault="00BA238B" w:rsidP="000C7A31">
      <w:pPr>
        <w:tabs>
          <w:tab w:val="left" w:pos="1276"/>
          <w:tab w:val="left" w:pos="6465"/>
        </w:tabs>
        <w:spacing w:after="0" w:line="240" w:lineRule="auto"/>
        <w:jc w:val="both"/>
        <w:rPr>
          <w:rFonts w:ascii="Times New Roman" w:hAnsi="Times New Roman" w:cs="Times New Roman"/>
          <w:bCs/>
          <w:color w:val="000000"/>
        </w:rPr>
      </w:pPr>
      <w:r w:rsidRPr="005A0D32">
        <w:rPr>
          <w:rFonts w:ascii="Times New Roman" w:hAnsi="Times New Roman" w:cs="Times New Roman"/>
        </w:rPr>
        <w:t xml:space="preserve">1.2 Declaramos que </w:t>
      </w:r>
      <w:r w:rsidRPr="005A0D32">
        <w:rPr>
          <w:rFonts w:ascii="Times New Roman" w:hAnsi="Times New Roman" w:cs="Times New Roman"/>
          <w:bCs/>
          <w:color w:val="000000"/>
        </w:rPr>
        <w:t xml:space="preserve">estamos de acordo com os termos do edital e acatamos suas determinações, bem como, informamos que nos preços propostos estão incluídos todos os custos, impostos, obrigações, entre outros. </w:t>
      </w:r>
    </w:p>
    <w:p w14:paraId="21912A7A" w14:textId="77777777" w:rsidR="00BA238B" w:rsidRPr="005A0D32" w:rsidRDefault="00BA238B" w:rsidP="000C7A31">
      <w:pPr>
        <w:tabs>
          <w:tab w:val="left" w:pos="1276"/>
          <w:tab w:val="left" w:pos="6465"/>
        </w:tabs>
        <w:spacing w:after="0" w:line="240" w:lineRule="auto"/>
        <w:jc w:val="both"/>
        <w:rPr>
          <w:rFonts w:ascii="Times New Roman" w:hAnsi="Times New Roman" w:cs="Times New Roman"/>
          <w:bCs/>
          <w:color w:val="000000"/>
        </w:rPr>
      </w:pPr>
      <w:r w:rsidRPr="005A0D32">
        <w:rPr>
          <w:rFonts w:ascii="Times New Roman" w:hAnsi="Times New Roman" w:cs="Times New Roman"/>
          <w:bCs/>
          <w:color w:val="000000"/>
        </w:rPr>
        <w:t>1.3 Estamos propondo serviços, em quantidade e especificação conforme exigências mínimas do Edital, em atendimento integral a todas às exigências do Edital, ficando obrigada a empresa proponente, no caso de vencedora, a prestar serviço idêntico ao solicitado no ato convocatório, não podendo alegar desconhecimento ou erro, e no caso de descumprimento desta previsão poderá ser declarada inidônea para contratar com a Administração Pública.</w:t>
      </w:r>
    </w:p>
    <w:p w14:paraId="6C570505" w14:textId="6930EE53" w:rsidR="00BA238B" w:rsidRPr="005A0D32" w:rsidRDefault="00BA238B" w:rsidP="000C7A31">
      <w:pPr>
        <w:tabs>
          <w:tab w:val="left" w:pos="1276"/>
          <w:tab w:val="left" w:pos="6465"/>
        </w:tabs>
        <w:spacing w:after="0" w:line="240" w:lineRule="auto"/>
        <w:jc w:val="both"/>
        <w:rPr>
          <w:rFonts w:ascii="Times New Roman" w:hAnsi="Times New Roman" w:cs="Times New Roman"/>
          <w:bCs/>
          <w:color w:val="000000"/>
        </w:rPr>
      </w:pPr>
      <w:r w:rsidRPr="005A0D32">
        <w:rPr>
          <w:rFonts w:ascii="Times New Roman" w:hAnsi="Times New Roman" w:cs="Times New Roman"/>
          <w:bCs/>
          <w:color w:val="000000"/>
        </w:rPr>
        <w:t>1.</w:t>
      </w:r>
      <w:r w:rsidR="0043494A">
        <w:rPr>
          <w:rFonts w:ascii="Times New Roman" w:hAnsi="Times New Roman" w:cs="Times New Roman"/>
          <w:bCs/>
          <w:color w:val="000000"/>
        </w:rPr>
        <w:t>4</w:t>
      </w:r>
      <w:r w:rsidRPr="005A0D32">
        <w:rPr>
          <w:rFonts w:ascii="Times New Roman" w:hAnsi="Times New Roman" w:cs="Times New Roman"/>
          <w:bCs/>
          <w:color w:val="000000"/>
        </w:rPr>
        <w:t xml:space="preserve"> A empresa se responsabiliza pela execução dos serviços e pela fiel observância das especificações técnicas, assinada, também, por técnico legalmente habilitado;</w:t>
      </w:r>
    </w:p>
    <w:p w14:paraId="03603042" w14:textId="77777777" w:rsidR="00BA238B" w:rsidRPr="005A0D32" w:rsidRDefault="00BA238B" w:rsidP="000C7A31">
      <w:pPr>
        <w:tabs>
          <w:tab w:val="left" w:pos="1276"/>
          <w:tab w:val="left" w:pos="6465"/>
        </w:tabs>
        <w:spacing w:after="0" w:line="240" w:lineRule="auto"/>
        <w:rPr>
          <w:rFonts w:ascii="Times New Roman" w:hAnsi="Times New Roman" w:cs="Times New Roman"/>
          <w:color w:val="000000"/>
        </w:rPr>
      </w:pPr>
    </w:p>
    <w:p w14:paraId="1C281325" w14:textId="77777777" w:rsidR="00BA238B" w:rsidRPr="005A0D32" w:rsidRDefault="00BA238B" w:rsidP="000C7A31">
      <w:pPr>
        <w:autoSpaceDE w:val="0"/>
        <w:autoSpaceDN w:val="0"/>
        <w:adjustRightInd w:val="0"/>
        <w:spacing w:after="0" w:line="240" w:lineRule="auto"/>
        <w:jc w:val="both"/>
        <w:rPr>
          <w:rFonts w:ascii="Times New Roman" w:hAnsi="Times New Roman" w:cs="Times New Roman"/>
          <w:b/>
          <w:color w:val="000000"/>
        </w:rPr>
      </w:pPr>
      <w:r w:rsidRPr="005A0D32">
        <w:rPr>
          <w:rFonts w:ascii="Times New Roman" w:hAnsi="Times New Roman" w:cs="Times New Roman"/>
          <w:b/>
          <w:color w:val="000000"/>
        </w:rPr>
        <w:t>2) COMPOSIÇÃO DOS CUSTOS:</w:t>
      </w:r>
    </w:p>
    <w:p w14:paraId="48733622" w14:textId="77777777" w:rsidR="00BA238B" w:rsidRPr="005A0D32" w:rsidRDefault="00BA238B" w:rsidP="000C7A31">
      <w:pPr>
        <w:autoSpaceDE w:val="0"/>
        <w:autoSpaceDN w:val="0"/>
        <w:adjustRightInd w:val="0"/>
        <w:spacing w:after="0" w:line="240" w:lineRule="auto"/>
        <w:jc w:val="both"/>
        <w:rPr>
          <w:rFonts w:ascii="Times New Roman" w:hAnsi="Times New Roman" w:cs="Times New Roman"/>
          <w:color w:val="000000"/>
        </w:rPr>
      </w:pPr>
      <w:r w:rsidRPr="005A0D32">
        <w:rPr>
          <w:rFonts w:ascii="Times New Roman" w:hAnsi="Times New Roman" w:cs="Times New Roman"/>
          <w:color w:val="000000"/>
        </w:rPr>
        <w:t xml:space="preserve">Informamos, por oportuno, que nos preços apresentados acima já estão incluídos todos os impostos, encargos trabalhistas, fiscais, comerciais, taxas, entrega e quaisquer outros que incidam direta ou indiretamente. </w:t>
      </w:r>
    </w:p>
    <w:p w14:paraId="06F0A00B" w14:textId="77777777" w:rsidR="00BA238B" w:rsidRPr="005A0D32" w:rsidRDefault="00BA238B" w:rsidP="000C7A31">
      <w:pPr>
        <w:autoSpaceDE w:val="0"/>
        <w:autoSpaceDN w:val="0"/>
        <w:adjustRightInd w:val="0"/>
        <w:spacing w:after="0" w:line="240" w:lineRule="auto"/>
        <w:rPr>
          <w:rFonts w:ascii="Times New Roman" w:hAnsi="Times New Roman" w:cs="Times New Roman"/>
          <w:color w:val="000000"/>
        </w:rPr>
      </w:pPr>
    </w:p>
    <w:p w14:paraId="58386E28" w14:textId="77777777" w:rsidR="00BA238B" w:rsidRPr="005A0D32" w:rsidRDefault="00BA238B" w:rsidP="000C7A31">
      <w:pPr>
        <w:autoSpaceDE w:val="0"/>
        <w:autoSpaceDN w:val="0"/>
        <w:adjustRightInd w:val="0"/>
        <w:spacing w:after="0" w:line="240" w:lineRule="auto"/>
        <w:rPr>
          <w:rFonts w:ascii="Times New Roman" w:hAnsi="Times New Roman" w:cs="Times New Roman"/>
          <w:b/>
          <w:color w:val="000000"/>
        </w:rPr>
      </w:pPr>
      <w:r w:rsidRPr="005A0D32">
        <w:rPr>
          <w:rFonts w:ascii="Times New Roman" w:hAnsi="Times New Roman" w:cs="Times New Roman"/>
          <w:b/>
          <w:color w:val="000000"/>
        </w:rPr>
        <w:t xml:space="preserve">3) DADOS DA EMPRESA: </w:t>
      </w:r>
    </w:p>
    <w:p w14:paraId="07E6DC29" w14:textId="77777777" w:rsidR="00BA238B" w:rsidRPr="005A0D32" w:rsidRDefault="00BA238B" w:rsidP="000C7A31">
      <w:pPr>
        <w:autoSpaceDE w:val="0"/>
        <w:autoSpaceDN w:val="0"/>
        <w:adjustRightInd w:val="0"/>
        <w:spacing w:after="0" w:line="240" w:lineRule="auto"/>
        <w:jc w:val="both"/>
        <w:rPr>
          <w:rFonts w:ascii="Times New Roman" w:hAnsi="Times New Roman" w:cs="Times New Roman"/>
          <w:color w:val="000000"/>
        </w:rPr>
      </w:pPr>
      <w:r w:rsidRPr="005A0D32">
        <w:rPr>
          <w:rFonts w:ascii="Times New Roman" w:hAnsi="Times New Roman" w:cs="Times New Roman"/>
          <w:color w:val="000000"/>
        </w:rPr>
        <w:t>a) Razão Social: ________________________________________________</w:t>
      </w:r>
    </w:p>
    <w:p w14:paraId="3E98CC63" w14:textId="77777777" w:rsidR="00BA238B" w:rsidRPr="005A0D32" w:rsidRDefault="00BA238B" w:rsidP="000C7A31">
      <w:pPr>
        <w:autoSpaceDE w:val="0"/>
        <w:autoSpaceDN w:val="0"/>
        <w:adjustRightInd w:val="0"/>
        <w:spacing w:after="0" w:line="240" w:lineRule="auto"/>
        <w:jc w:val="both"/>
        <w:rPr>
          <w:rFonts w:ascii="Times New Roman" w:hAnsi="Times New Roman" w:cs="Times New Roman"/>
          <w:color w:val="000000"/>
        </w:rPr>
      </w:pPr>
      <w:r w:rsidRPr="005A0D32">
        <w:rPr>
          <w:rFonts w:ascii="Times New Roman" w:hAnsi="Times New Roman" w:cs="Times New Roman"/>
          <w:color w:val="000000"/>
        </w:rPr>
        <w:t>b) CNPJ (MF) nº: _______________________________________________</w:t>
      </w:r>
    </w:p>
    <w:p w14:paraId="06E5D459" w14:textId="77777777" w:rsidR="00BA238B" w:rsidRPr="005A0D32" w:rsidRDefault="00BA238B" w:rsidP="000C7A31">
      <w:pPr>
        <w:autoSpaceDE w:val="0"/>
        <w:autoSpaceDN w:val="0"/>
        <w:adjustRightInd w:val="0"/>
        <w:spacing w:after="0" w:line="240" w:lineRule="auto"/>
        <w:jc w:val="both"/>
        <w:rPr>
          <w:rFonts w:ascii="Times New Roman" w:hAnsi="Times New Roman" w:cs="Times New Roman"/>
          <w:color w:val="000000"/>
        </w:rPr>
      </w:pPr>
      <w:r w:rsidRPr="005A0D32">
        <w:rPr>
          <w:rFonts w:ascii="Times New Roman" w:hAnsi="Times New Roman" w:cs="Times New Roman"/>
          <w:color w:val="000000"/>
        </w:rPr>
        <w:t>c) Representante (s) legal (</w:t>
      </w:r>
      <w:proofErr w:type="spellStart"/>
      <w:r w:rsidRPr="005A0D32">
        <w:rPr>
          <w:rFonts w:ascii="Times New Roman" w:hAnsi="Times New Roman" w:cs="Times New Roman"/>
          <w:color w:val="000000"/>
        </w:rPr>
        <w:t>is</w:t>
      </w:r>
      <w:proofErr w:type="spellEnd"/>
      <w:r w:rsidRPr="005A0D32">
        <w:rPr>
          <w:rFonts w:ascii="Times New Roman" w:hAnsi="Times New Roman" w:cs="Times New Roman"/>
          <w:color w:val="000000"/>
        </w:rPr>
        <w:t>) com poderes para assinar o contrato: (nome, nacionalidade, estado civil, profissão, endereço)</w:t>
      </w:r>
    </w:p>
    <w:p w14:paraId="3A1020C4" w14:textId="77777777" w:rsidR="00BA238B" w:rsidRPr="005A0D32" w:rsidRDefault="00BA238B" w:rsidP="000C7A31">
      <w:pPr>
        <w:autoSpaceDE w:val="0"/>
        <w:autoSpaceDN w:val="0"/>
        <w:adjustRightInd w:val="0"/>
        <w:spacing w:after="0" w:line="240" w:lineRule="auto"/>
        <w:jc w:val="both"/>
        <w:rPr>
          <w:rFonts w:ascii="Times New Roman" w:hAnsi="Times New Roman" w:cs="Times New Roman"/>
          <w:color w:val="000000"/>
        </w:rPr>
      </w:pPr>
      <w:r w:rsidRPr="005A0D32">
        <w:rPr>
          <w:rFonts w:ascii="Times New Roman" w:hAnsi="Times New Roman" w:cs="Times New Roman"/>
          <w:color w:val="000000"/>
        </w:rPr>
        <w:t>d) CPF: _______________________ RG: ______________ ________-_____</w:t>
      </w:r>
    </w:p>
    <w:p w14:paraId="17C5CF28" w14:textId="77777777" w:rsidR="00BA238B" w:rsidRPr="005A0D32" w:rsidRDefault="00BA238B" w:rsidP="000C7A31">
      <w:pPr>
        <w:autoSpaceDE w:val="0"/>
        <w:autoSpaceDN w:val="0"/>
        <w:adjustRightInd w:val="0"/>
        <w:spacing w:after="0" w:line="240" w:lineRule="auto"/>
        <w:jc w:val="both"/>
        <w:rPr>
          <w:rFonts w:ascii="Times New Roman" w:hAnsi="Times New Roman" w:cs="Times New Roman"/>
          <w:color w:val="000000"/>
        </w:rPr>
      </w:pPr>
      <w:r w:rsidRPr="005A0D32">
        <w:rPr>
          <w:rFonts w:ascii="Times New Roman" w:hAnsi="Times New Roman" w:cs="Times New Roman"/>
          <w:color w:val="000000"/>
        </w:rPr>
        <w:t>e) Inscrição Estadual nº: __________________________________________</w:t>
      </w:r>
    </w:p>
    <w:p w14:paraId="1AA8DDBE" w14:textId="77777777" w:rsidR="00BA238B" w:rsidRPr="005A0D32" w:rsidRDefault="00BA238B" w:rsidP="000C7A31">
      <w:pPr>
        <w:autoSpaceDE w:val="0"/>
        <w:autoSpaceDN w:val="0"/>
        <w:adjustRightInd w:val="0"/>
        <w:spacing w:after="0" w:line="240" w:lineRule="auto"/>
        <w:jc w:val="both"/>
        <w:rPr>
          <w:rFonts w:ascii="Times New Roman" w:hAnsi="Times New Roman" w:cs="Times New Roman"/>
          <w:color w:val="000000"/>
        </w:rPr>
      </w:pPr>
      <w:r w:rsidRPr="005A0D32">
        <w:rPr>
          <w:rFonts w:ascii="Times New Roman" w:hAnsi="Times New Roman" w:cs="Times New Roman"/>
          <w:color w:val="000000"/>
        </w:rPr>
        <w:t>f) Endereço: ___________________________________________________</w:t>
      </w:r>
    </w:p>
    <w:p w14:paraId="5B4F7BF1" w14:textId="77777777" w:rsidR="00BA238B" w:rsidRPr="005A0D32" w:rsidRDefault="00BA238B" w:rsidP="000C7A31">
      <w:pPr>
        <w:autoSpaceDE w:val="0"/>
        <w:autoSpaceDN w:val="0"/>
        <w:adjustRightInd w:val="0"/>
        <w:spacing w:after="0" w:line="240" w:lineRule="auto"/>
        <w:jc w:val="both"/>
        <w:rPr>
          <w:rFonts w:ascii="Times New Roman" w:hAnsi="Times New Roman" w:cs="Times New Roman"/>
          <w:color w:val="000000"/>
        </w:rPr>
      </w:pPr>
      <w:r w:rsidRPr="005A0D32">
        <w:rPr>
          <w:rFonts w:ascii="Times New Roman" w:hAnsi="Times New Roman" w:cs="Times New Roman"/>
          <w:color w:val="000000"/>
        </w:rPr>
        <w:t>g) Fone: _____________ Fax: ___________ E-mail: ___________________</w:t>
      </w:r>
    </w:p>
    <w:p w14:paraId="1352B60E" w14:textId="77777777" w:rsidR="00BA238B" w:rsidRPr="005A0D32" w:rsidRDefault="00BA238B" w:rsidP="000C7A31">
      <w:pPr>
        <w:autoSpaceDE w:val="0"/>
        <w:autoSpaceDN w:val="0"/>
        <w:adjustRightInd w:val="0"/>
        <w:spacing w:after="0" w:line="240" w:lineRule="auto"/>
        <w:jc w:val="both"/>
        <w:rPr>
          <w:rFonts w:ascii="Times New Roman" w:hAnsi="Times New Roman" w:cs="Times New Roman"/>
          <w:color w:val="000000"/>
        </w:rPr>
      </w:pPr>
      <w:r w:rsidRPr="005A0D32">
        <w:rPr>
          <w:rFonts w:ascii="Times New Roman" w:hAnsi="Times New Roman" w:cs="Times New Roman"/>
          <w:color w:val="000000"/>
        </w:rPr>
        <w:t>h) CEP: __________________________</w:t>
      </w:r>
    </w:p>
    <w:p w14:paraId="671EE0F8" w14:textId="77777777" w:rsidR="00BA238B" w:rsidRPr="005A0D32" w:rsidRDefault="00BA238B" w:rsidP="000C7A31">
      <w:pPr>
        <w:autoSpaceDE w:val="0"/>
        <w:autoSpaceDN w:val="0"/>
        <w:adjustRightInd w:val="0"/>
        <w:spacing w:after="0" w:line="240" w:lineRule="auto"/>
        <w:jc w:val="both"/>
        <w:rPr>
          <w:rFonts w:ascii="Times New Roman" w:hAnsi="Times New Roman" w:cs="Times New Roman"/>
          <w:color w:val="000000"/>
        </w:rPr>
      </w:pPr>
      <w:r w:rsidRPr="005A0D32">
        <w:rPr>
          <w:rFonts w:ascii="Times New Roman" w:hAnsi="Times New Roman" w:cs="Times New Roman"/>
          <w:color w:val="000000"/>
        </w:rPr>
        <w:t>i) Cidade: ________________________ Estado: ______________________</w:t>
      </w:r>
    </w:p>
    <w:p w14:paraId="26A9788A" w14:textId="77777777" w:rsidR="00BA238B" w:rsidRPr="005A0D32" w:rsidRDefault="00BA238B" w:rsidP="000C7A31">
      <w:pPr>
        <w:autoSpaceDE w:val="0"/>
        <w:autoSpaceDN w:val="0"/>
        <w:adjustRightInd w:val="0"/>
        <w:spacing w:after="0" w:line="240" w:lineRule="auto"/>
        <w:jc w:val="both"/>
        <w:rPr>
          <w:rFonts w:ascii="Times New Roman" w:hAnsi="Times New Roman" w:cs="Times New Roman"/>
          <w:color w:val="000000"/>
        </w:rPr>
      </w:pPr>
      <w:r w:rsidRPr="005A0D32">
        <w:rPr>
          <w:rFonts w:ascii="Times New Roman" w:hAnsi="Times New Roman" w:cs="Times New Roman"/>
          <w:color w:val="000000"/>
        </w:rPr>
        <w:lastRenderedPageBreak/>
        <w:t xml:space="preserve">j) </w:t>
      </w:r>
      <w:proofErr w:type="spellStart"/>
      <w:r w:rsidRPr="005A0D32">
        <w:rPr>
          <w:rFonts w:ascii="Times New Roman" w:hAnsi="Times New Roman" w:cs="Times New Roman"/>
          <w:color w:val="000000"/>
        </w:rPr>
        <w:t>Banco:________Conta</w:t>
      </w:r>
      <w:proofErr w:type="spellEnd"/>
      <w:r w:rsidRPr="005A0D32">
        <w:rPr>
          <w:rFonts w:ascii="Times New Roman" w:hAnsi="Times New Roman" w:cs="Times New Roman"/>
          <w:color w:val="000000"/>
        </w:rPr>
        <w:t xml:space="preserve"> </w:t>
      </w:r>
      <w:proofErr w:type="spellStart"/>
      <w:r w:rsidRPr="005A0D32">
        <w:rPr>
          <w:rFonts w:ascii="Times New Roman" w:hAnsi="Times New Roman" w:cs="Times New Roman"/>
          <w:color w:val="000000"/>
        </w:rPr>
        <w:t>Corrente:_________________Agência</w:t>
      </w:r>
      <w:proofErr w:type="spellEnd"/>
      <w:r w:rsidRPr="005A0D32">
        <w:rPr>
          <w:rFonts w:ascii="Times New Roman" w:hAnsi="Times New Roman" w:cs="Times New Roman"/>
          <w:color w:val="000000"/>
        </w:rPr>
        <w:t>:__________</w:t>
      </w:r>
    </w:p>
    <w:p w14:paraId="4E8215EE" w14:textId="77777777" w:rsidR="00BA238B" w:rsidRPr="005A0D32" w:rsidRDefault="00BA238B" w:rsidP="000C7A31">
      <w:pPr>
        <w:autoSpaceDE w:val="0"/>
        <w:autoSpaceDN w:val="0"/>
        <w:adjustRightInd w:val="0"/>
        <w:spacing w:after="0" w:line="240" w:lineRule="auto"/>
        <w:jc w:val="both"/>
        <w:rPr>
          <w:rFonts w:ascii="Times New Roman" w:hAnsi="Times New Roman" w:cs="Times New Roman"/>
          <w:color w:val="000000"/>
        </w:rPr>
      </w:pPr>
      <w:r w:rsidRPr="005A0D32">
        <w:rPr>
          <w:rFonts w:ascii="Times New Roman" w:hAnsi="Times New Roman" w:cs="Times New Roman"/>
          <w:color w:val="000000"/>
        </w:rPr>
        <w:t>k) Contato: _______________________ Fone/Ramal: __________________</w:t>
      </w:r>
    </w:p>
    <w:p w14:paraId="6F903675" w14:textId="77777777" w:rsidR="00BA238B" w:rsidRPr="005A0D32" w:rsidRDefault="00BA238B" w:rsidP="000C7A31">
      <w:pPr>
        <w:autoSpaceDE w:val="0"/>
        <w:autoSpaceDN w:val="0"/>
        <w:adjustRightInd w:val="0"/>
        <w:spacing w:after="0" w:line="240" w:lineRule="auto"/>
        <w:jc w:val="both"/>
        <w:rPr>
          <w:rFonts w:ascii="Times New Roman" w:hAnsi="Times New Roman" w:cs="Times New Roman"/>
          <w:color w:val="000000"/>
        </w:rPr>
      </w:pPr>
    </w:p>
    <w:p w14:paraId="0A860F08" w14:textId="77777777" w:rsidR="00BA238B" w:rsidRPr="005A0D32" w:rsidRDefault="00BA238B" w:rsidP="000C7A31">
      <w:pPr>
        <w:autoSpaceDE w:val="0"/>
        <w:autoSpaceDN w:val="0"/>
        <w:adjustRightInd w:val="0"/>
        <w:spacing w:after="0" w:line="240" w:lineRule="auto"/>
        <w:jc w:val="center"/>
        <w:rPr>
          <w:rFonts w:ascii="Times New Roman" w:hAnsi="Times New Roman" w:cs="Times New Roman"/>
          <w:b/>
          <w:color w:val="000000"/>
        </w:rPr>
      </w:pPr>
    </w:p>
    <w:p w14:paraId="53FB685E" w14:textId="77777777" w:rsidR="00BA238B" w:rsidRPr="005A0D32" w:rsidRDefault="00BA238B" w:rsidP="000C7A31">
      <w:pPr>
        <w:autoSpaceDE w:val="0"/>
        <w:autoSpaceDN w:val="0"/>
        <w:adjustRightInd w:val="0"/>
        <w:spacing w:after="0" w:line="240" w:lineRule="auto"/>
        <w:jc w:val="center"/>
        <w:rPr>
          <w:rFonts w:ascii="Times New Roman" w:hAnsi="Times New Roman" w:cs="Times New Roman"/>
          <w:b/>
          <w:color w:val="000000"/>
        </w:rPr>
      </w:pPr>
    </w:p>
    <w:p w14:paraId="6EDFBC68" w14:textId="77777777" w:rsidR="00BA238B" w:rsidRPr="005A0D32" w:rsidRDefault="00BA238B" w:rsidP="000C7A31">
      <w:pPr>
        <w:autoSpaceDE w:val="0"/>
        <w:autoSpaceDN w:val="0"/>
        <w:adjustRightInd w:val="0"/>
        <w:spacing w:after="0" w:line="240" w:lineRule="auto"/>
        <w:jc w:val="center"/>
        <w:rPr>
          <w:rFonts w:ascii="Times New Roman" w:hAnsi="Times New Roman" w:cs="Times New Roman"/>
          <w:b/>
          <w:color w:val="000000"/>
        </w:rPr>
      </w:pPr>
      <w:r w:rsidRPr="005A0D32">
        <w:rPr>
          <w:rFonts w:ascii="Times New Roman" w:hAnsi="Times New Roman" w:cs="Times New Roman"/>
          <w:b/>
          <w:color w:val="000000"/>
        </w:rPr>
        <w:t>Local e data</w:t>
      </w:r>
    </w:p>
    <w:p w14:paraId="184BCEF4" w14:textId="77777777" w:rsidR="00BA238B" w:rsidRPr="005A0D32" w:rsidRDefault="00BA238B" w:rsidP="000C7A31">
      <w:pPr>
        <w:autoSpaceDE w:val="0"/>
        <w:autoSpaceDN w:val="0"/>
        <w:adjustRightInd w:val="0"/>
        <w:spacing w:after="0" w:line="240" w:lineRule="auto"/>
        <w:jc w:val="center"/>
        <w:rPr>
          <w:rFonts w:ascii="Times New Roman" w:hAnsi="Times New Roman" w:cs="Times New Roman"/>
          <w:b/>
          <w:color w:val="000000"/>
        </w:rPr>
      </w:pPr>
    </w:p>
    <w:p w14:paraId="2F4F3325" w14:textId="77777777" w:rsidR="00BA238B" w:rsidRPr="005A0D32" w:rsidRDefault="00BA238B" w:rsidP="000C7A31">
      <w:pPr>
        <w:autoSpaceDE w:val="0"/>
        <w:autoSpaceDN w:val="0"/>
        <w:adjustRightInd w:val="0"/>
        <w:spacing w:after="0" w:line="240" w:lineRule="auto"/>
        <w:jc w:val="center"/>
        <w:rPr>
          <w:rFonts w:ascii="Times New Roman" w:hAnsi="Times New Roman" w:cs="Times New Roman"/>
          <w:b/>
          <w:color w:val="000000"/>
        </w:rPr>
      </w:pPr>
      <w:r w:rsidRPr="005A0D32">
        <w:rPr>
          <w:rFonts w:ascii="Times New Roman" w:hAnsi="Times New Roman" w:cs="Times New Roman"/>
          <w:b/>
          <w:color w:val="000000"/>
        </w:rPr>
        <w:t>________________________________________________________</w:t>
      </w:r>
    </w:p>
    <w:p w14:paraId="79F7553D" w14:textId="0C69D761" w:rsidR="000E47D4" w:rsidRPr="005A0D32" w:rsidRDefault="00BA238B" w:rsidP="000C7A31">
      <w:pPr>
        <w:spacing w:after="0" w:line="240" w:lineRule="auto"/>
        <w:ind w:right="79"/>
        <w:jc w:val="center"/>
        <w:rPr>
          <w:rFonts w:ascii="Times New Roman" w:hAnsi="Times New Roman" w:cs="Times New Roman"/>
        </w:rPr>
      </w:pPr>
      <w:r w:rsidRPr="005A0D32">
        <w:rPr>
          <w:rFonts w:ascii="Times New Roman" w:hAnsi="Times New Roman" w:cs="Times New Roman"/>
          <w:b/>
          <w:color w:val="000000"/>
        </w:rPr>
        <w:t>Razão Social - Nome e Assinatura do Representante Legal</w:t>
      </w:r>
    </w:p>
    <w:p w14:paraId="208DF781" w14:textId="77777777" w:rsidR="000E47D4" w:rsidRPr="005A0D32" w:rsidRDefault="000E47D4" w:rsidP="000C7A31">
      <w:pPr>
        <w:spacing w:after="0" w:line="240" w:lineRule="auto"/>
        <w:ind w:right="79"/>
        <w:jc w:val="both"/>
        <w:rPr>
          <w:rFonts w:ascii="Times New Roman" w:hAnsi="Times New Roman" w:cs="Times New Roman"/>
        </w:rPr>
      </w:pPr>
      <w:r w:rsidRPr="005A0D32">
        <w:rPr>
          <w:rFonts w:ascii="Times New Roman" w:hAnsi="Times New Roman" w:cs="Times New Roman"/>
          <w:b/>
        </w:rPr>
        <w:t xml:space="preserve"> </w:t>
      </w:r>
    </w:p>
    <w:p w14:paraId="015CCA89" w14:textId="77777777" w:rsidR="000E47D4" w:rsidRPr="005A0D32" w:rsidRDefault="000E47D4" w:rsidP="000C7A31">
      <w:pPr>
        <w:spacing w:after="0" w:line="240" w:lineRule="auto"/>
        <w:ind w:right="79"/>
        <w:jc w:val="both"/>
        <w:rPr>
          <w:rFonts w:ascii="Times New Roman" w:hAnsi="Times New Roman" w:cs="Times New Roman"/>
        </w:rPr>
      </w:pPr>
      <w:r w:rsidRPr="005A0D32">
        <w:rPr>
          <w:rFonts w:ascii="Times New Roman" w:hAnsi="Times New Roman" w:cs="Times New Roman"/>
          <w:b/>
        </w:rPr>
        <w:t xml:space="preserve"> </w:t>
      </w:r>
    </w:p>
    <w:p w14:paraId="4461ADB9" w14:textId="03C02C09" w:rsidR="00BA238B" w:rsidRPr="005A0D32" w:rsidRDefault="000E47D4" w:rsidP="000C7A31">
      <w:pPr>
        <w:spacing w:after="0" w:line="240" w:lineRule="auto"/>
        <w:ind w:right="79"/>
        <w:jc w:val="both"/>
        <w:rPr>
          <w:rFonts w:ascii="Times New Roman" w:hAnsi="Times New Roman" w:cs="Times New Roman"/>
          <w:b/>
        </w:rPr>
      </w:pPr>
      <w:r w:rsidRPr="005A0D32">
        <w:rPr>
          <w:rFonts w:ascii="Times New Roman" w:hAnsi="Times New Roman" w:cs="Times New Roman"/>
          <w:b/>
        </w:rPr>
        <w:t xml:space="preserve">  </w:t>
      </w:r>
    </w:p>
    <w:p w14:paraId="7E66084B" w14:textId="77777777" w:rsidR="00BA238B" w:rsidRPr="005A0D32" w:rsidRDefault="00BA238B" w:rsidP="000C7A31">
      <w:pPr>
        <w:spacing w:after="0" w:line="240" w:lineRule="auto"/>
        <w:rPr>
          <w:rFonts w:ascii="Times New Roman" w:hAnsi="Times New Roman" w:cs="Times New Roman"/>
          <w:b/>
        </w:rPr>
      </w:pPr>
      <w:r w:rsidRPr="005A0D32">
        <w:rPr>
          <w:rFonts w:ascii="Times New Roman" w:hAnsi="Times New Roman" w:cs="Times New Roman"/>
          <w:b/>
        </w:rPr>
        <w:br w:type="page"/>
      </w:r>
    </w:p>
    <w:p w14:paraId="72527D21" w14:textId="21EE7088" w:rsidR="000E47D4" w:rsidRPr="005A0D32" w:rsidRDefault="000E47D4" w:rsidP="000C7A31">
      <w:pPr>
        <w:spacing w:after="0" w:line="240" w:lineRule="auto"/>
        <w:ind w:right="139"/>
        <w:jc w:val="center"/>
        <w:rPr>
          <w:rFonts w:ascii="Times New Roman" w:hAnsi="Times New Roman" w:cs="Times New Roman"/>
        </w:rPr>
      </w:pPr>
      <w:r w:rsidRPr="005A0D32">
        <w:rPr>
          <w:rFonts w:ascii="Times New Roman" w:hAnsi="Times New Roman" w:cs="Times New Roman"/>
          <w:b/>
        </w:rPr>
        <w:lastRenderedPageBreak/>
        <w:t>ANEXO III</w:t>
      </w:r>
    </w:p>
    <w:p w14:paraId="61973C8B" w14:textId="535FD2BE" w:rsidR="000E47D4" w:rsidRPr="005A0D32" w:rsidRDefault="000E47D4" w:rsidP="000C7A31">
      <w:pPr>
        <w:spacing w:after="0" w:line="240" w:lineRule="auto"/>
        <w:ind w:right="79"/>
        <w:jc w:val="center"/>
        <w:rPr>
          <w:rFonts w:ascii="Times New Roman" w:hAnsi="Times New Roman" w:cs="Times New Roman"/>
        </w:rPr>
      </w:pPr>
    </w:p>
    <w:p w14:paraId="62958D07" w14:textId="77777777" w:rsidR="00621524" w:rsidRPr="005A0D32" w:rsidRDefault="00621524" w:rsidP="000C7A31">
      <w:pPr>
        <w:tabs>
          <w:tab w:val="left" w:pos="2790"/>
        </w:tabs>
        <w:spacing w:after="0" w:line="240" w:lineRule="auto"/>
        <w:jc w:val="center"/>
        <w:rPr>
          <w:rFonts w:ascii="Times New Roman" w:hAnsi="Times New Roman" w:cs="Times New Roman"/>
          <w:b/>
          <w:bCs/>
          <w:color w:val="000000" w:themeColor="text1"/>
        </w:rPr>
      </w:pPr>
      <w:r w:rsidRPr="005A0D32">
        <w:rPr>
          <w:rFonts w:ascii="Times New Roman" w:hAnsi="Times New Roman" w:cs="Times New Roman"/>
          <w:b/>
          <w:bCs/>
          <w:color w:val="000000" w:themeColor="text1"/>
        </w:rPr>
        <w:t>MINUTA DO CONTRATO ADMINISTRATIVO</w:t>
      </w:r>
    </w:p>
    <w:p w14:paraId="1E502873" w14:textId="77777777" w:rsidR="00621524" w:rsidRPr="005A0D32" w:rsidRDefault="00621524" w:rsidP="000C7A31">
      <w:pPr>
        <w:tabs>
          <w:tab w:val="left" w:pos="2790"/>
        </w:tabs>
        <w:spacing w:after="0" w:line="240" w:lineRule="auto"/>
        <w:jc w:val="center"/>
        <w:rPr>
          <w:rFonts w:ascii="Times New Roman" w:hAnsi="Times New Roman" w:cs="Times New Roman"/>
          <w:b/>
          <w:bCs/>
          <w:color w:val="000000" w:themeColor="text1"/>
        </w:rPr>
      </w:pPr>
    </w:p>
    <w:p w14:paraId="042C94A1" w14:textId="77777777" w:rsidR="00621524" w:rsidRPr="005A0D32" w:rsidRDefault="00621524" w:rsidP="000C7A31">
      <w:pPr>
        <w:tabs>
          <w:tab w:val="left" w:pos="2790"/>
        </w:tabs>
        <w:spacing w:after="0" w:line="240" w:lineRule="auto"/>
        <w:jc w:val="right"/>
        <w:rPr>
          <w:rFonts w:ascii="Times New Roman" w:hAnsi="Times New Roman" w:cs="Times New Roman"/>
          <w:color w:val="000000" w:themeColor="text1"/>
        </w:rPr>
      </w:pPr>
      <w:r w:rsidRPr="005A0D32">
        <w:rPr>
          <w:rFonts w:ascii="Times New Roman" w:hAnsi="Times New Roman" w:cs="Times New Roman"/>
          <w:color w:val="000000" w:themeColor="text1"/>
        </w:rPr>
        <w:t>CONTRATO ADMINISTRATIVO Nº</w:t>
      </w:r>
      <w:r w:rsidRPr="005A0D32">
        <w:rPr>
          <w:rFonts w:ascii="Times New Roman" w:hAnsi="Times New Roman" w:cs="Times New Roman"/>
          <w:color w:val="000000" w:themeColor="text1"/>
        </w:rPr>
        <w:tab/>
      </w:r>
      <w:proofErr w:type="spellStart"/>
      <w:r w:rsidRPr="005A0D32">
        <w:rPr>
          <w:rFonts w:ascii="Times New Roman" w:hAnsi="Times New Roman" w:cs="Times New Roman"/>
          <w:color w:val="000000" w:themeColor="text1"/>
        </w:rPr>
        <w:t>xx</w:t>
      </w:r>
      <w:proofErr w:type="spellEnd"/>
      <w:r w:rsidRPr="005A0D32">
        <w:rPr>
          <w:rFonts w:ascii="Times New Roman" w:hAnsi="Times New Roman" w:cs="Times New Roman"/>
          <w:color w:val="000000" w:themeColor="text1"/>
        </w:rPr>
        <w:t>/2025</w:t>
      </w:r>
    </w:p>
    <w:p w14:paraId="3D4E9797" w14:textId="77777777" w:rsidR="00621524" w:rsidRPr="005A0D32" w:rsidRDefault="00621524" w:rsidP="000C7A31">
      <w:pPr>
        <w:tabs>
          <w:tab w:val="left" w:pos="2790"/>
        </w:tabs>
        <w:spacing w:after="0" w:line="240" w:lineRule="auto"/>
        <w:jc w:val="right"/>
        <w:rPr>
          <w:rFonts w:ascii="Times New Roman" w:hAnsi="Times New Roman" w:cs="Times New Roman"/>
          <w:color w:val="000000" w:themeColor="text1"/>
        </w:rPr>
      </w:pPr>
      <w:r w:rsidRPr="005A0D32">
        <w:rPr>
          <w:rFonts w:ascii="Times New Roman" w:hAnsi="Times New Roman" w:cs="Times New Roman"/>
        </w:rPr>
        <w:t>CONCORRÊNCIA</w:t>
      </w:r>
      <w:r w:rsidRPr="005A0D32">
        <w:rPr>
          <w:rFonts w:ascii="Times New Roman" w:hAnsi="Times New Roman" w:cs="Times New Roman"/>
          <w:color w:val="000000" w:themeColor="text1"/>
        </w:rPr>
        <w:t xml:space="preserve"> ELETRÔNICA Nº </w:t>
      </w:r>
      <w:proofErr w:type="spellStart"/>
      <w:r w:rsidRPr="005A0D32">
        <w:rPr>
          <w:rFonts w:ascii="Times New Roman" w:hAnsi="Times New Roman" w:cs="Times New Roman"/>
          <w:color w:val="000000" w:themeColor="text1"/>
        </w:rPr>
        <w:t>xx</w:t>
      </w:r>
      <w:proofErr w:type="spellEnd"/>
      <w:r w:rsidRPr="005A0D32">
        <w:rPr>
          <w:rFonts w:ascii="Times New Roman" w:hAnsi="Times New Roman" w:cs="Times New Roman"/>
          <w:color w:val="000000" w:themeColor="text1"/>
        </w:rPr>
        <w:t>/2025</w:t>
      </w:r>
    </w:p>
    <w:p w14:paraId="0B1A510D" w14:textId="77777777" w:rsidR="00621524" w:rsidRPr="005A0D32" w:rsidRDefault="00621524" w:rsidP="000C7A31">
      <w:pPr>
        <w:tabs>
          <w:tab w:val="left" w:pos="2790"/>
        </w:tabs>
        <w:spacing w:after="0" w:line="240" w:lineRule="auto"/>
        <w:jc w:val="right"/>
        <w:rPr>
          <w:rFonts w:ascii="Times New Roman" w:hAnsi="Times New Roman" w:cs="Times New Roman"/>
          <w:color w:val="000000" w:themeColor="text1"/>
        </w:rPr>
      </w:pPr>
    </w:p>
    <w:p w14:paraId="0BA4275C"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 xml:space="preserve">Pelo presente instrumento particular, de um lado, o MUNICÍPIO DE SELBACH (RS), pessoa jurídica de direito público, regularmente inscrito no Cadastro Nacional da Pessoa Jurídica (CNPJ) sob o nº 87.613.501/0001-21, com sede no Largo Adolfo Albino Werlang, 14, Bairro Centro, neste ato representado por seu Prefeito Municipal, </w:t>
      </w:r>
      <w:proofErr w:type="spellStart"/>
      <w:r w:rsidRPr="005A0D32">
        <w:rPr>
          <w:rFonts w:ascii="Times New Roman" w:hAnsi="Times New Roman" w:cs="Times New Roman"/>
          <w:color w:val="000000" w:themeColor="text1"/>
        </w:rPr>
        <w:t>xxx</w:t>
      </w:r>
      <w:proofErr w:type="spellEnd"/>
      <w:r w:rsidRPr="005A0D32">
        <w:rPr>
          <w:rFonts w:ascii="Times New Roman" w:hAnsi="Times New Roman" w:cs="Times New Roman"/>
          <w:color w:val="000000" w:themeColor="text1"/>
        </w:rPr>
        <w:t xml:space="preserve">, brasileiro, casado, residente e domiciliado   neste   Município, regularmente inscrito no Cadastro da Pessoa Física (CPF) sob o nº </w:t>
      </w:r>
      <w:proofErr w:type="spellStart"/>
      <w:r w:rsidRPr="005A0D32">
        <w:rPr>
          <w:rFonts w:ascii="Times New Roman" w:hAnsi="Times New Roman" w:cs="Times New Roman"/>
          <w:color w:val="000000" w:themeColor="text1"/>
        </w:rPr>
        <w:t>xxx</w:t>
      </w:r>
      <w:proofErr w:type="spellEnd"/>
      <w:r w:rsidRPr="005A0D32">
        <w:rPr>
          <w:rFonts w:ascii="Times New Roman" w:hAnsi="Times New Roman" w:cs="Times New Roman"/>
          <w:color w:val="000000" w:themeColor="text1"/>
        </w:rPr>
        <w:t xml:space="preserve">, doravante denominado “CONTRATANTE”, e de outro, a empresa </w:t>
      </w:r>
      <w:proofErr w:type="spellStart"/>
      <w:r w:rsidRPr="005A0D32">
        <w:rPr>
          <w:rFonts w:ascii="Times New Roman" w:hAnsi="Times New Roman" w:cs="Times New Roman"/>
          <w:color w:val="000000" w:themeColor="text1"/>
        </w:rPr>
        <w:t>xxx</w:t>
      </w:r>
      <w:proofErr w:type="spellEnd"/>
      <w:r w:rsidRPr="005A0D32">
        <w:rPr>
          <w:rFonts w:ascii="Times New Roman" w:hAnsi="Times New Roman" w:cs="Times New Roman"/>
          <w:color w:val="000000" w:themeColor="text1"/>
        </w:rPr>
        <w:t>, pessoa jurídica, inscrita no Cadastro Nacional da Pessoa Jurídica (CNPJ) sob o nº</w:t>
      </w:r>
      <w:r w:rsidRPr="005A0D32">
        <w:rPr>
          <w:rFonts w:ascii="Times New Roman" w:hAnsi="Times New Roman" w:cs="Times New Roman"/>
          <w:color w:val="000000" w:themeColor="text1"/>
        </w:rPr>
        <w:tab/>
      </w:r>
      <w:proofErr w:type="spellStart"/>
      <w:r w:rsidRPr="005A0D32">
        <w:rPr>
          <w:rFonts w:ascii="Times New Roman" w:hAnsi="Times New Roman" w:cs="Times New Roman"/>
          <w:color w:val="000000" w:themeColor="text1"/>
        </w:rPr>
        <w:t>xxx</w:t>
      </w:r>
      <w:proofErr w:type="spellEnd"/>
      <w:r w:rsidRPr="005A0D32">
        <w:rPr>
          <w:rFonts w:ascii="Times New Roman" w:hAnsi="Times New Roman" w:cs="Times New Roman"/>
          <w:color w:val="000000" w:themeColor="text1"/>
        </w:rPr>
        <w:t xml:space="preserve">, com sede </w:t>
      </w:r>
      <w:proofErr w:type="spellStart"/>
      <w:r w:rsidRPr="005A0D32">
        <w:rPr>
          <w:rFonts w:ascii="Times New Roman" w:hAnsi="Times New Roman" w:cs="Times New Roman"/>
          <w:color w:val="000000" w:themeColor="text1"/>
        </w:rPr>
        <w:t>xxx</w:t>
      </w:r>
      <w:proofErr w:type="spellEnd"/>
      <w:r w:rsidRPr="005A0D32">
        <w:rPr>
          <w:rFonts w:ascii="Times New Roman" w:hAnsi="Times New Roman" w:cs="Times New Roman"/>
          <w:color w:val="000000" w:themeColor="text1"/>
        </w:rPr>
        <w:t xml:space="preserve">, neste ato representada por seu representante legal </w:t>
      </w:r>
      <w:proofErr w:type="spellStart"/>
      <w:r w:rsidRPr="005A0D32">
        <w:rPr>
          <w:rFonts w:ascii="Times New Roman" w:hAnsi="Times New Roman" w:cs="Times New Roman"/>
          <w:color w:val="000000" w:themeColor="text1"/>
        </w:rPr>
        <w:t>xxx</w:t>
      </w:r>
      <w:proofErr w:type="spellEnd"/>
      <w:r w:rsidRPr="005A0D32">
        <w:rPr>
          <w:rFonts w:ascii="Times New Roman" w:hAnsi="Times New Roman" w:cs="Times New Roman"/>
          <w:color w:val="000000" w:themeColor="text1"/>
        </w:rPr>
        <w:t xml:space="preserve">, inscrito no Cadastro da Pessoa Física (CPF) sob o nº </w:t>
      </w:r>
      <w:proofErr w:type="spellStart"/>
      <w:r w:rsidRPr="005A0D32">
        <w:rPr>
          <w:rFonts w:ascii="Times New Roman" w:hAnsi="Times New Roman" w:cs="Times New Roman"/>
          <w:color w:val="000000" w:themeColor="text1"/>
        </w:rPr>
        <w:t>xxx</w:t>
      </w:r>
      <w:proofErr w:type="spellEnd"/>
      <w:r w:rsidRPr="005A0D32">
        <w:rPr>
          <w:rFonts w:ascii="Times New Roman" w:hAnsi="Times New Roman" w:cs="Times New Roman"/>
          <w:color w:val="000000" w:themeColor="text1"/>
        </w:rPr>
        <w:t xml:space="preserve">, portador da Cédula de Identidade (CI) nº </w:t>
      </w:r>
      <w:proofErr w:type="spellStart"/>
      <w:r w:rsidRPr="005A0D32">
        <w:rPr>
          <w:rFonts w:ascii="Times New Roman" w:hAnsi="Times New Roman" w:cs="Times New Roman"/>
          <w:color w:val="000000" w:themeColor="text1"/>
        </w:rPr>
        <w:t>xxx</w:t>
      </w:r>
      <w:proofErr w:type="spellEnd"/>
      <w:r w:rsidRPr="005A0D32">
        <w:rPr>
          <w:rFonts w:ascii="Times New Roman" w:hAnsi="Times New Roman" w:cs="Times New Roman"/>
          <w:color w:val="000000" w:themeColor="text1"/>
        </w:rPr>
        <w:t>, doravante denominada “CONTRATADA” têm entre si, como justo e acordado, o presente instrumento de Contrato Administrativo, com base na Lei Federal nº 14.133/2021 e suas alterações legais, o que mutuamente aceitam e outorgam, mediante as cláusulas e condições conforme segue.</w:t>
      </w:r>
    </w:p>
    <w:p w14:paraId="33869A69"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p>
    <w:p w14:paraId="4DDE8B81"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CLÁUSULA PRIMEIRA - DA FUNDAMENTAÇÃO</w:t>
      </w:r>
      <w:r w:rsidRPr="005A0D32">
        <w:rPr>
          <w:rFonts w:ascii="Times New Roman" w:hAnsi="Times New Roman" w:cs="Times New Roman"/>
          <w:color w:val="000000" w:themeColor="text1"/>
        </w:rPr>
        <w:tab/>
      </w:r>
    </w:p>
    <w:p w14:paraId="6D9ABA23" w14:textId="7EB305EF"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 xml:space="preserve">1.1 O presente instrumento é fundamentado no procedimento realizado pela CONTRATANTE através do Edital de </w:t>
      </w:r>
      <w:r w:rsidRPr="005A0D32">
        <w:rPr>
          <w:rFonts w:ascii="Times New Roman" w:hAnsi="Times New Roman" w:cs="Times New Roman"/>
        </w:rPr>
        <w:t>Concorrência</w:t>
      </w:r>
      <w:r w:rsidRPr="005A0D32">
        <w:rPr>
          <w:rFonts w:ascii="Times New Roman" w:hAnsi="Times New Roman" w:cs="Times New Roman"/>
          <w:color w:val="000000" w:themeColor="text1"/>
        </w:rPr>
        <w:t xml:space="preserve"> Eletrônica nº </w:t>
      </w:r>
      <w:r w:rsidR="00C87969">
        <w:rPr>
          <w:rFonts w:ascii="Times New Roman" w:hAnsi="Times New Roman" w:cs="Times New Roman"/>
          <w:color w:val="000000" w:themeColor="text1"/>
        </w:rPr>
        <w:t>09/2025</w:t>
      </w:r>
      <w:r w:rsidRPr="005A0D32">
        <w:rPr>
          <w:rFonts w:ascii="Times New Roman" w:hAnsi="Times New Roman" w:cs="Times New Roman"/>
          <w:color w:val="000000" w:themeColor="text1"/>
        </w:rPr>
        <w:t>, conforme termos de homologação e de adjudicação, e se regerá pelas cláusulas aqui previstas, bem como pelas normas da Lei Federal nº 14.133/2021 (inclusive nos casos omissos), suas alterações posteriores e demais dispositivos legais aplicáveis.</w:t>
      </w:r>
    </w:p>
    <w:p w14:paraId="63E3CE98"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p>
    <w:p w14:paraId="35797D0E"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CLÁUSULA SEGUNDA - DO OBJETO</w:t>
      </w:r>
      <w:r w:rsidRPr="005A0D32">
        <w:rPr>
          <w:rFonts w:ascii="Times New Roman" w:hAnsi="Times New Roman" w:cs="Times New Roman"/>
          <w:color w:val="000000" w:themeColor="text1"/>
        </w:rPr>
        <w:tab/>
      </w:r>
    </w:p>
    <w:p w14:paraId="65BFA40C" w14:textId="426B200B" w:rsidR="00621524" w:rsidRPr="005A0D32" w:rsidRDefault="006348FC" w:rsidP="000C7A31">
      <w:pPr>
        <w:spacing w:after="0" w:line="240" w:lineRule="auto"/>
        <w:ind w:left="-5" w:right="133"/>
        <w:jc w:val="both"/>
        <w:rPr>
          <w:rFonts w:ascii="Times New Roman" w:hAnsi="Times New Roman" w:cs="Times New Roman"/>
        </w:rPr>
      </w:pPr>
      <w:r>
        <w:rPr>
          <w:rFonts w:ascii="Times New Roman" w:hAnsi="Times New Roman" w:cs="Times New Roman"/>
        </w:rPr>
        <w:t xml:space="preserve">2.1 </w:t>
      </w:r>
      <w:r w:rsidR="00621524" w:rsidRPr="005A0D32">
        <w:rPr>
          <w:rFonts w:ascii="Times New Roman" w:hAnsi="Times New Roman" w:cs="Times New Roman"/>
        </w:rPr>
        <w:t xml:space="preserve">Constitui objeto da presente Licitação, a seleção de proposta mais vantajosa ao Erário, visando concessão onerosa de uso de bens públicos com investimentos para operacionalização de serviços de comunicação, através de rede de internet no sistema de fibra ótica, com a implantação de rede de telefonia, câmeras de vídeo monitoramento, TV e internet banda larga, bem como, sua gestão, manutenção e distribuição dos serviços à população local, pontos de acesso residencial, corporativo e governamental com suporte para comunicação em alta velocidade de dados, voz e imagem, em conformidade com as condições estabelecidas neste edital e seus anexos. </w:t>
      </w:r>
    </w:p>
    <w:p w14:paraId="4F372DB1" w14:textId="67BE8544" w:rsidR="00621524" w:rsidRPr="005A0D32" w:rsidRDefault="00621524" w:rsidP="000C7A31">
      <w:pPr>
        <w:spacing w:after="0" w:line="240" w:lineRule="auto"/>
        <w:ind w:left="-5" w:right="133"/>
        <w:jc w:val="both"/>
        <w:rPr>
          <w:rFonts w:ascii="Times New Roman" w:hAnsi="Times New Roman" w:cs="Times New Roman"/>
          <w:bCs/>
        </w:rPr>
      </w:pPr>
      <w:r w:rsidRPr="005A0D32">
        <w:rPr>
          <w:rFonts w:ascii="Times New Roman" w:hAnsi="Times New Roman" w:cs="Times New Roman"/>
          <w:bCs/>
        </w:rPr>
        <w:t>2.</w:t>
      </w:r>
      <w:r w:rsidR="006348FC">
        <w:rPr>
          <w:rFonts w:ascii="Times New Roman" w:hAnsi="Times New Roman" w:cs="Times New Roman"/>
          <w:bCs/>
        </w:rPr>
        <w:t>2</w:t>
      </w:r>
      <w:r w:rsidRPr="005A0D32">
        <w:rPr>
          <w:rFonts w:ascii="Times New Roman" w:hAnsi="Times New Roman" w:cs="Times New Roman"/>
          <w:bCs/>
        </w:rPr>
        <w:t xml:space="preserve"> Objeto compreende ainda os seguintes serviços para os usuários:</w:t>
      </w:r>
    </w:p>
    <w:p w14:paraId="12E0C941" w14:textId="77777777" w:rsidR="00621524" w:rsidRPr="005A0D32" w:rsidRDefault="00621524" w:rsidP="000C7A31">
      <w:pPr>
        <w:spacing w:after="0" w:line="240" w:lineRule="auto"/>
        <w:ind w:left="-5" w:right="133" w:firstLine="713"/>
        <w:jc w:val="both"/>
        <w:rPr>
          <w:rFonts w:ascii="Times New Roman" w:hAnsi="Times New Roman" w:cs="Times New Roman"/>
        </w:rPr>
      </w:pPr>
      <w:r w:rsidRPr="005A0D32">
        <w:rPr>
          <w:rFonts w:ascii="Times New Roman" w:hAnsi="Times New Roman" w:cs="Times New Roman"/>
        </w:rPr>
        <w:t>a) Fornecimento de sinal de Internet com velocidade de transferência de dados de no mínimo 400 Mbps, considerando download e upload.</w:t>
      </w:r>
    </w:p>
    <w:p w14:paraId="54956FF2" w14:textId="77777777" w:rsidR="00621524" w:rsidRPr="005A0D32" w:rsidRDefault="00621524" w:rsidP="000C7A31">
      <w:pPr>
        <w:spacing w:after="0" w:line="240" w:lineRule="auto"/>
        <w:ind w:left="-5" w:right="133" w:firstLine="713"/>
        <w:jc w:val="both"/>
        <w:rPr>
          <w:rFonts w:ascii="Times New Roman" w:hAnsi="Times New Roman" w:cs="Times New Roman"/>
        </w:rPr>
      </w:pPr>
      <w:r w:rsidRPr="005A0D32">
        <w:rPr>
          <w:rFonts w:ascii="Times New Roman" w:hAnsi="Times New Roman" w:cs="Times New Roman"/>
        </w:rPr>
        <w:t>b) Taxa de ligação/instalação para novos assinantes, dentro da distância de 500 metros da rede principal, o que deve considerar o valor total necessário para esta instalação, tal como conversores óticos, conectores e demais materiais necessários para a disponibilização do sinal visando o funcionamento da internet de propriedade da Contratada, disponibilizado em forma de comodato para os assinantes, excetua-se o custo com cabeamento que exceder os 500 metros que é contemplado no próximo item.</w:t>
      </w:r>
    </w:p>
    <w:p w14:paraId="03F46CA3" w14:textId="77777777" w:rsidR="00621524" w:rsidRPr="005A0D32" w:rsidRDefault="00621524" w:rsidP="000C7A31">
      <w:pPr>
        <w:spacing w:after="0" w:line="240" w:lineRule="auto"/>
        <w:ind w:left="-5" w:right="133" w:firstLine="713"/>
        <w:jc w:val="both"/>
        <w:rPr>
          <w:rFonts w:ascii="Times New Roman" w:hAnsi="Times New Roman" w:cs="Times New Roman"/>
        </w:rPr>
      </w:pPr>
      <w:r w:rsidRPr="005A0D32">
        <w:rPr>
          <w:rFonts w:ascii="Times New Roman" w:hAnsi="Times New Roman" w:cs="Times New Roman"/>
        </w:rPr>
        <w:t>c) Metro linear de cabo de fibra ótica para instalação aos munícipes que estejam a uma distância de mais de 500 metros da rede principal e até no máximo 1000 (mil) metros</w:t>
      </w:r>
    </w:p>
    <w:p w14:paraId="1BDDD16D" w14:textId="0CFCFF0A" w:rsidR="00621524" w:rsidRPr="005A0D32" w:rsidRDefault="00621524" w:rsidP="000C7A31">
      <w:pPr>
        <w:spacing w:after="0" w:line="240" w:lineRule="auto"/>
        <w:jc w:val="both"/>
        <w:rPr>
          <w:rFonts w:ascii="Times New Roman" w:hAnsi="Times New Roman" w:cs="Times New Roman"/>
        </w:rPr>
      </w:pPr>
      <w:r w:rsidRPr="005A0D32">
        <w:rPr>
          <w:rFonts w:ascii="Times New Roman" w:hAnsi="Times New Roman" w:cs="Times New Roman"/>
          <w:bCs/>
        </w:rPr>
        <w:t>2.</w:t>
      </w:r>
      <w:r w:rsidR="006348FC">
        <w:rPr>
          <w:rFonts w:ascii="Times New Roman" w:hAnsi="Times New Roman" w:cs="Times New Roman"/>
          <w:bCs/>
        </w:rPr>
        <w:t>3</w:t>
      </w:r>
      <w:r w:rsidRPr="005A0D32">
        <w:rPr>
          <w:rFonts w:ascii="Times New Roman" w:hAnsi="Times New Roman" w:cs="Times New Roman"/>
          <w:bCs/>
        </w:rPr>
        <w:t xml:space="preserve"> </w:t>
      </w:r>
      <w:r w:rsidRPr="005A0D32">
        <w:rPr>
          <w:rFonts w:ascii="Times New Roman" w:hAnsi="Times New Roman" w:cs="Times New Roman"/>
        </w:rPr>
        <w:t>Disponibilização do serviço de internet e intranet com velocidade mínima de 400 Mbps, conforme demanda, em pontos definidos pelo Município, sem custos para o Município, Intranet para a instalação de câmeras de videomonitoramento (as câmeras não fazem parte deste projeto), e instalação gratuita de pontos de internet na sede das comunidades abrangidas pela implantação do projeto</w:t>
      </w:r>
      <w:r w:rsidRPr="005A0D32">
        <w:rPr>
          <w:rFonts w:ascii="Times New Roman" w:hAnsi="Times New Roman" w:cs="Times New Roman"/>
          <w:b/>
        </w:rPr>
        <w:t xml:space="preserve"> </w:t>
      </w:r>
    </w:p>
    <w:p w14:paraId="0B08D878"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p>
    <w:p w14:paraId="6D651A67"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 xml:space="preserve">CLÁUSULA TERCEIRA – DA EXECUÇÃO </w:t>
      </w:r>
    </w:p>
    <w:p w14:paraId="5AB2E511"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 xml:space="preserve">3.1. Os serviços referentes à execução do objeto deste contrato administrativo compreendem o fornecimento de pessoal técnico qualificado, equipamentos, bem como os demais recursos especificados, necessários ao desempenho das atividades a serem desenvolvidas, em conformidade com os padrões de qualidade definidos </w:t>
      </w:r>
      <w:r w:rsidRPr="005A0D32">
        <w:rPr>
          <w:rFonts w:ascii="Times New Roman" w:hAnsi="Times New Roman" w:cs="Times New Roman"/>
          <w:color w:val="000000" w:themeColor="text1"/>
        </w:rPr>
        <w:lastRenderedPageBreak/>
        <w:t>de forma a atender perfeitamente todas as normas e legislações federais, estaduais e municipais de segurança, higiene e medicina do trabalho. Além da proteção aos demais usuários/visitantes do espaço.</w:t>
      </w:r>
    </w:p>
    <w:p w14:paraId="1C0A9C90"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3.2. A CONTRATADA deverá fazer um planejamento eficaz para a obra, visando evitar desperdícios de recursos e desvios de metas, ou pelo menos minimizar situações de risco, garantindo o cumprimento das metas de prazo e custos previstos para o empreendimento, atendendo aos padrões de qualidade e desempenho desejado.</w:t>
      </w:r>
    </w:p>
    <w:p w14:paraId="5E24FC8E" w14:textId="5C64E648"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 xml:space="preserve">3.3. A CONTRATADA obriga-se a executar as obras atendendo as normas técnicas e legais vigentes, bem como condições e garantias técnicas atinentes a matéria, de modo a resguardar sob qualquer aspecto a segurança e o interesse da CONTRATANTE observando especialmente o estabelecido no Edital de Concorrência Eletrônica nº </w:t>
      </w:r>
      <w:r w:rsidR="006348FC">
        <w:rPr>
          <w:rFonts w:ascii="Times New Roman" w:hAnsi="Times New Roman" w:cs="Times New Roman"/>
          <w:color w:val="000000" w:themeColor="text1"/>
        </w:rPr>
        <w:t>09</w:t>
      </w:r>
      <w:r w:rsidRPr="005A0D32">
        <w:rPr>
          <w:rFonts w:ascii="Times New Roman" w:hAnsi="Times New Roman" w:cs="Times New Roman"/>
          <w:color w:val="000000" w:themeColor="text1"/>
        </w:rPr>
        <w:t>/2025.</w:t>
      </w:r>
    </w:p>
    <w:p w14:paraId="30580AC9" w14:textId="7F2F0FDB" w:rsidR="00621524" w:rsidRPr="005A0D32" w:rsidRDefault="006348FC"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3.4</w:t>
      </w:r>
      <w:r w:rsidR="00621524" w:rsidRPr="005A0D32">
        <w:rPr>
          <w:rFonts w:ascii="Times New Roman" w:hAnsi="Times New Roman" w:cs="Times New Roman"/>
          <w:color w:val="000000" w:themeColor="text1"/>
        </w:rPr>
        <w:t>. O acompanhamento e a fiscalização do objeto serão exercidos por meio de u</w:t>
      </w:r>
      <w:r>
        <w:rPr>
          <w:rFonts w:ascii="Times New Roman" w:hAnsi="Times New Roman" w:cs="Times New Roman"/>
          <w:color w:val="000000" w:themeColor="text1"/>
        </w:rPr>
        <w:t xml:space="preserve">m Gestor e um Fiscal </w:t>
      </w:r>
      <w:r w:rsidR="00621524" w:rsidRPr="005A0D32">
        <w:rPr>
          <w:rFonts w:ascii="Times New Roman" w:hAnsi="Times New Roman" w:cs="Times New Roman"/>
          <w:color w:val="000000" w:themeColor="text1"/>
        </w:rPr>
        <w:t>designados no presente Contrato Administrativo pela CONTRATANTE, aos quais compete acompanhar, fiscalizar, conferir e avaliar a execução do objeto contratado, bem como dirimir e desembaraçar quaisquer dúvidas e pendências que surgirem, determinando o que for necessário à regularização das faltas, falhas, problemas ou defeitos observados, e os quais de tudo darão ciência ao contratado, prazo contratual e demais atos inerentes a execução do objeto contratual.</w:t>
      </w:r>
    </w:p>
    <w:p w14:paraId="075D8AFC" w14:textId="0E3E6BC6" w:rsidR="00621524" w:rsidRPr="005A0D32" w:rsidRDefault="006348FC" w:rsidP="000C7A31">
      <w:pPr>
        <w:tabs>
          <w:tab w:val="left" w:pos="2790"/>
        </w:tabs>
        <w:spacing w:after="0" w:line="240" w:lineRule="auto"/>
        <w:ind w:left="708"/>
        <w:jc w:val="both"/>
        <w:rPr>
          <w:rFonts w:ascii="Times New Roman" w:hAnsi="Times New Roman" w:cs="Times New Roman"/>
          <w:color w:val="000000" w:themeColor="text1"/>
        </w:rPr>
      </w:pPr>
      <w:r>
        <w:rPr>
          <w:rFonts w:ascii="Times New Roman" w:hAnsi="Times New Roman" w:cs="Times New Roman"/>
          <w:color w:val="000000" w:themeColor="text1"/>
        </w:rPr>
        <w:t>3.4.1</w:t>
      </w:r>
      <w:r w:rsidR="00621524" w:rsidRPr="005A0D32">
        <w:rPr>
          <w:rFonts w:ascii="Times New Roman" w:hAnsi="Times New Roman" w:cs="Times New Roman"/>
          <w:color w:val="000000" w:themeColor="text1"/>
        </w:rPr>
        <w:t>. A atividade de fiscalização não resultará, tampouco, e em nenhuma hipótese, em corresponsabilidade da contratante ou de seus agentes, prepostos e/ou assistentes.</w:t>
      </w:r>
    </w:p>
    <w:p w14:paraId="2AA98CD0"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p>
    <w:p w14:paraId="1E91C452" w14:textId="087A6252"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 xml:space="preserve">CLÁUSULA </w:t>
      </w:r>
      <w:r w:rsidR="006348FC">
        <w:rPr>
          <w:rFonts w:ascii="Times New Roman" w:hAnsi="Times New Roman" w:cs="Times New Roman"/>
          <w:color w:val="000000" w:themeColor="text1"/>
        </w:rPr>
        <w:t>QUARTA</w:t>
      </w:r>
      <w:r w:rsidRPr="005A0D32">
        <w:rPr>
          <w:rFonts w:ascii="Times New Roman" w:hAnsi="Times New Roman" w:cs="Times New Roman"/>
          <w:color w:val="000000" w:themeColor="text1"/>
        </w:rPr>
        <w:t xml:space="preserve"> - DAS RESPONSABILIDADES DA CONTRATANTE</w:t>
      </w:r>
      <w:r w:rsidRPr="005A0D32">
        <w:rPr>
          <w:rFonts w:ascii="Times New Roman" w:hAnsi="Times New Roman" w:cs="Times New Roman"/>
          <w:color w:val="000000" w:themeColor="text1"/>
        </w:rPr>
        <w:tab/>
      </w:r>
    </w:p>
    <w:p w14:paraId="592551A2" w14:textId="47EDAB9A" w:rsidR="00621524" w:rsidRPr="005A0D32" w:rsidRDefault="006348FC"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4</w:t>
      </w:r>
      <w:r w:rsidR="00621524" w:rsidRPr="005A0D32">
        <w:rPr>
          <w:rFonts w:ascii="Times New Roman" w:hAnsi="Times New Roman" w:cs="Times New Roman"/>
          <w:color w:val="000000" w:themeColor="text1"/>
        </w:rPr>
        <w:t>.1. São obrigações da CONTRATANTE:</w:t>
      </w:r>
    </w:p>
    <w:p w14:paraId="07B99783"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a) receber o objeto no prazo e condições estabelecidas no Projeto Básico;</w:t>
      </w:r>
    </w:p>
    <w:p w14:paraId="75F62007"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b) verificar minuciosamente, no prazo fixado, a conformidade do objeto recebido provisoriamente com as especificações constantes no PB e da proposta, para fins de aceitação e recebimento definitivo;</w:t>
      </w:r>
    </w:p>
    <w:p w14:paraId="7E37A985"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c) comunicar à Contratada, por escrito, sobre imperfeições, falhas ou irregularidades verificadas no objeto fornecido, para que seja substituído, reparado ou corrigido;</w:t>
      </w:r>
    </w:p>
    <w:p w14:paraId="386F529F"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d) acompanhar e fiscalizar o cumprimento das obrigações da Contratada, através de comissão/servidor especialmente designado;</w:t>
      </w:r>
    </w:p>
    <w:p w14:paraId="21C1689E"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e) efetuar o pagamento à Contratada no valor correspondente ao fornecimento do objeto, no prazo e forma estabelecidos no Projeto Básico;</w:t>
      </w:r>
    </w:p>
    <w:p w14:paraId="13D73A7C"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f)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42EB6CA8"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p>
    <w:p w14:paraId="5CB4390E" w14:textId="47572F40"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 xml:space="preserve">CLÁUSULA </w:t>
      </w:r>
      <w:r w:rsidR="006348FC">
        <w:rPr>
          <w:rFonts w:ascii="Times New Roman" w:hAnsi="Times New Roman" w:cs="Times New Roman"/>
          <w:color w:val="000000" w:themeColor="text1"/>
        </w:rPr>
        <w:t>QUINTA</w:t>
      </w:r>
      <w:r w:rsidRPr="005A0D32">
        <w:rPr>
          <w:rFonts w:ascii="Times New Roman" w:hAnsi="Times New Roman" w:cs="Times New Roman"/>
          <w:color w:val="000000" w:themeColor="text1"/>
        </w:rPr>
        <w:t xml:space="preserve"> - DAS RESPONSABILIDADES DA CONTRATADA</w:t>
      </w:r>
      <w:r w:rsidRPr="005A0D32">
        <w:rPr>
          <w:rFonts w:ascii="Times New Roman" w:hAnsi="Times New Roman" w:cs="Times New Roman"/>
          <w:color w:val="000000" w:themeColor="text1"/>
        </w:rPr>
        <w:tab/>
      </w:r>
    </w:p>
    <w:p w14:paraId="08FDA7A1" w14:textId="38104472" w:rsidR="00621524" w:rsidRPr="005A0D32" w:rsidRDefault="006348FC"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w:t>
      </w:r>
      <w:r w:rsidR="00621524" w:rsidRPr="005A0D32">
        <w:rPr>
          <w:rFonts w:ascii="Times New Roman" w:hAnsi="Times New Roman" w:cs="Times New Roman"/>
          <w:color w:val="000000" w:themeColor="text1"/>
        </w:rPr>
        <w:t>.1. A CONTRATADA deve cumprir todas as obrigações constantes neste contrato administrativo e sua proposta, assumindo como exclusivamente seus os riscos e as despesas decorrentes da boa e perfeita execução do objeto e, ainda:</w:t>
      </w:r>
    </w:p>
    <w:p w14:paraId="0614814A"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a) Executar os serviços conforme especificações contidas no Projeto Básico, projetos, memoriais e demais documentos de sua proposta, com a alocação dos empregados necessários ao perfeito cumprimento das cláusulas contratuais, além de fornecer e utilizar todos os recursos necessários ao cumprimento do contrato administrativo.</w:t>
      </w:r>
    </w:p>
    <w:p w14:paraId="5BB0B764"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b) Manter-se, durante todo o prazo de vigência contratual, compatibilidade com as obrigações por ela assumidas, e todas as condições de qualificação e habilitação exigidas no respectivo procedimento licitatório.</w:t>
      </w:r>
    </w:p>
    <w:p w14:paraId="25786A6C" w14:textId="631E8894"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c) Cumprir os termos do contrato e do Edital e seus anexos, na estrita observância da legislação pertinente em vigor, bem como cumprir com os prazos estipulados.</w:t>
      </w:r>
    </w:p>
    <w:p w14:paraId="179764B7"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d) Responder por quaisquer danos, perdas ou prejuízos causados diretamente a Prefeitura ou a terceiros, decorrentes de sua culpa ou dolo na execução do contrato, correndo às suas expensas os ressarcimentos e indenizações devidos.</w:t>
      </w:r>
    </w:p>
    <w:p w14:paraId="1CD26328" w14:textId="3860F271"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e</w:t>
      </w:r>
      <w:r w:rsidR="00621524" w:rsidRPr="005A0D32">
        <w:rPr>
          <w:rFonts w:ascii="Times New Roman" w:hAnsi="Times New Roman" w:cs="Times New Roman"/>
          <w:color w:val="000000" w:themeColor="text1"/>
        </w:rPr>
        <w:t>) Comunicar imediatamente, por escrito, o Fiscal e Gestor do contrato administrativo qualquer anormalidade verificada, para que sejam adotadas as providências necessárias.</w:t>
      </w:r>
    </w:p>
    <w:p w14:paraId="4E32C149" w14:textId="4228ACA7"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f</w:t>
      </w:r>
      <w:r w:rsidR="00621524" w:rsidRPr="005A0D32">
        <w:rPr>
          <w:rFonts w:ascii="Times New Roman" w:hAnsi="Times New Roman" w:cs="Times New Roman"/>
          <w:color w:val="000000" w:themeColor="text1"/>
        </w:rPr>
        <w:t>) Responsabilizar-se pelos vícios e danos decorrentes do objeto, de acordo com os artigos 12, 13 e 17 a 27, do Código de Defesa do Consumidor (Lei nº 8.078, de 1990).</w:t>
      </w:r>
    </w:p>
    <w:p w14:paraId="0C2DD980" w14:textId="62364E1B"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g</w:t>
      </w:r>
      <w:r w:rsidR="00621524" w:rsidRPr="005A0D32">
        <w:rPr>
          <w:rFonts w:ascii="Times New Roman" w:hAnsi="Times New Roman" w:cs="Times New Roman"/>
          <w:color w:val="000000" w:themeColor="text1"/>
        </w:rPr>
        <w:t>) Reparar, corrigir, remover ou substituir, às suas expensas, no total ou em parte, no prazo fixado pelo fiscal do contrato, os serviços efetuados em que se verificarem vícios, defeitos ou incorreções.</w:t>
      </w:r>
    </w:p>
    <w:p w14:paraId="55FDBE05" w14:textId="5BFB38E2"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h</w:t>
      </w:r>
      <w:r w:rsidR="00621524" w:rsidRPr="005A0D32">
        <w:rPr>
          <w:rFonts w:ascii="Times New Roman" w:hAnsi="Times New Roman" w:cs="Times New Roman"/>
          <w:color w:val="000000" w:themeColor="text1"/>
        </w:rPr>
        <w:t>) Responsabilizar-se pelos vícios e danos decorrentes da execução do objeto, bem como por todo e qualquer dano causado ao Município, devendo ressarcir imediatamente a Administração em sua integralidade, ficando a Contratante autorizada a descontar da garantia, caso exigida no edital, ou dos serviços devidos à Contratada, o valor correspondente aos danos sofridos.</w:t>
      </w:r>
    </w:p>
    <w:p w14:paraId="026F9A57" w14:textId="66DE34B3"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i</w:t>
      </w:r>
      <w:r w:rsidR="00621524" w:rsidRPr="005A0D32">
        <w:rPr>
          <w:rFonts w:ascii="Times New Roman" w:hAnsi="Times New Roman" w:cs="Times New Roman"/>
          <w:color w:val="000000" w:themeColor="text1"/>
        </w:rPr>
        <w:t>) Utilizar empregados habilitados e com conhecimento dos serviços a serem executados, em conformidade com as normas e determinações em vigor.</w:t>
      </w:r>
    </w:p>
    <w:p w14:paraId="0E80AAE3" w14:textId="79FD1AAE"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j</w:t>
      </w:r>
      <w:r w:rsidR="00621524" w:rsidRPr="005A0D32">
        <w:rPr>
          <w:rFonts w:ascii="Times New Roman" w:hAnsi="Times New Roman" w:cs="Times New Roman"/>
          <w:color w:val="000000" w:themeColor="text1"/>
        </w:rPr>
        <w:t>) Obedecer às normas trabalhistas vigentes, contidas na Consolidação das Leis do Trabalho (CLT), no que se refere à despesa da contratação com vínculo empregatício do pessoal a ser empregado na execução do futuro contrato.</w:t>
      </w:r>
    </w:p>
    <w:p w14:paraId="7928918B" w14:textId="4B23B242"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k</w:t>
      </w:r>
      <w:r w:rsidR="00621524" w:rsidRPr="005A0D32">
        <w:rPr>
          <w:rFonts w:ascii="Times New Roman" w:hAnsi="Times New Roman" w:cs="Times New Roman"/>
          <w:color w:val="000000" w:themeColor="text1"/>
        </w:rPr>
        <w:t>) Fornecer aos trabalhadores os equipamentos de proteção individuais (EPIs) e equipamentos de proteção coletiva (</w:t>
      </w:r>
      <w:proofErr w:type="spellStart"/>
      <w:r w:rsidR="00621524" w:rsidRPr="005A0D32">
        <w:rPr>
          <w:rFonts w:ascii="Times New Roman" w:hAnsi="Times New Roman" w:cs="Times New Roman"/>
          <w:color w:val="000000" w:themeColor="text1"/>
        </w:rPr>
        <w:t>EPCs</w:t>
      </w:r>
      <w:proofErr w:type="spellEnd"/>
      <w:r w:rsidR="00621524" w:rsidRPr="005A0D32">
        <w:rPr>
          <w:rFonts w:ascii="Times New Roman" w:hAnsi="Times New Roman" w:cs="Times New Roman"/>
          <w:color w:val="000000" w:themeColor="text1"/>
        </w:rPr>
        <w:t>) pertinentes a cada tarefa, bem como garantir que os seus funcionários e prestadores de serviços contratados utilizem corretamente os mesmos. Os equipamentos de EPI devem estar em conformidade com as especificações da NR6.</w:t>
      </w:r>
    </w:p>
    <w:p w14:paraId="2464727D" w14:textId="7FA1D5EB"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l</w:t>
      </w:r>
      <w:r w:rsidR="00621524" w:rsidRPr="005A0D32">
        <w:rPr>
          <w:rFonts w:ascii="Times New Roman" w:hAnsi="Times New Roman" w:cs="Times New Roman"/>
          <w:color w:val="000000" w:themeColor="text1"/>
        </w:rPr>
        <w:t>) Garantir as adequações necessárias solicitadas pelo Fiscal, até que as mesmas se encontrem nos parâmetros exigidos pela licitação e contrato.</w:t>
      </w:r>
    </w:p>
    <w:p w14:paraId="3C88FBF4" w14:textId="3C19F411"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m</w:t>
      </w:r>
      <w:r w:rsidR="00621524" w:rsidRPr="005A0D32">
        <w:rPr>
          <w:rFonts w:ascii="Times New Roman" w:hAnsi="Times New Roman" w:cs="Times New Roman"/>
          <w:color w:val="000000" w:themeColor="text1"/>
        </w:rPr>
        <w:t>) Providenciar a imediata correção das deficiências, falhas ou irregularidades constatadas pela Fiscalização referentes ao projeto e ao cumprimento das demais obrigações assumidas.</w:t>
      </w:r>
    </w:p>
    <w:p w14:paraId="6E36919C" w14:textId="1F50C17D"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n</w:t>
      </w:r>
      <w:r w:rsidR="00621524" w:rsidRPr="005A0D32">
        <w:rPr>
          <w:rFonts w:ascii="Times New Roman" w:hAnsi="Times New Roman" w:cs="Times New Roman"/>
          <w:color w:val="000000" w:themeColor="text1"/>
        </w:rPr>
        <w:t>) Apresentar justificativa por escrito, devidamente comprovada, nos casos de ocorrência de fato superveniente, excepcional ou imprevisível, estranho à vontade das partes, e de impedimento de execução por fato ou ato de terceiro reconhecido pela contratante em documento contemporâneo a sua ocorrência, quando não puder cumprir os prazos estipulados para a execução, total ou parcial, do objeto.</w:t>
      </w:r>
    </w:p>
    <w:p w14:paraId="3E7D02EF" w14:textId="55A9BFED"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w:t>
      </w:r>
      <w:r w:rsidR="00621524" w:rsidRPr="005A0D32">
        <w:rPr>
          <w:rFonts w:ascii="Times New Roman" w:hAnsi="Times New Roman" w:cs="Times New Roman"/>
          <w:color w:val="000000" w:themeColor="text1"/>
        </w:rPr>
        <w:t>) Aceitar todas as decisões, métodos de inspeção, verificação e controle, obrigando-se a fornecer todos os dados, elementos e explicações que a Fiscalização julgar necessário.</w:t>
      </w:r>
    </w:p>
    <w:p w14:paraId="5CE66F00" w14:textId="41027007"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p</w:t>
      </w:r>
      <w:r w:rsidR="00621524" w:rsidRPr="005A0D32">
        <w:rPr>
          <w:rFonts w:ascii="Times New Roman" w:hAnsi="Times New Roman" w:cs="Times New Roman"/>
          <w:color w:val="000000" w:themeColor="text1"/>
        </w:rPr>
        <w:t>) Assumir inteira responsabilidade pelas obrigações fiscais e tributárias decorrentes da execução do presente contrato.</w:t>
      </w:r>
    </w:p>
    <w:p w14:paraId="3DD62D43" w14:textId="690266F5"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q</w:t>
      </w:r>
      <w:r w:rsidR="00621524" w:rsidRPr="005A0D32">
        <w:rPr>
          <w:rFonts w:ascii="Times New Roman" w:hAnsi="Times New Roman" w:cs="Times New Roman"/>
          <w:color w:val="000000" w:themeColor="text1"/>
        </w:rPr>
        <w:t>) Guardar sigilo sobre todas as informações obtidas em decorrência do cumprimento do contrato.</w:t>
      </w:r>
    </w:p>
    <w:p w14:paraId="5C933EE7"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p>
    <w:p w14:paraId="17E0FC69" w14:textId="465C4824"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 xml:space="preserve">CLÁUSULA </w:t>
      </w:r>
      <w:r w:rsidR="00743345">
        <w:rPr>
          <w:rFonts w:ascii="Times New Roman" w:hAnsi="Times New Roman" w:cs="Times New Roman"/>
          <w:color w:val="000000" w:themeColor="text1"/>
        </w:rPr>
        <w:t>SEXTA</w:t>
      </w:r>
      <w:r w:rsidRPr="005A0D32">
        <w:rPr>
          <w:rFonts w:ascii="Times New Roman" w:hAnsi="Times New Roman" w:cs="Times New Roman"/>
          <w:color w:val="000000" w:themeColor="text1"/>
        </w:rPr>
        <w:t xml:space="preserve"> - CONTROLE E FISCALIZAÇÃO DA EXECUÇÃO</w:t>
      </w:r>
      <w:r w:rsidRPr="005A0D32">
        <w:rPr>
          <w:rFonts w:ascii="Times New Roman" w:hAnsi="Times New Roman" w:cs="Times New Roman"/>
          <w:color w:val="000000" w:themeColor="text1"/>
        </w:rPr>
        <w:tab/>
      </w:r>
    </w:p>
    <w:p w14:paraId="2D400F7A" w14:textId="3FBD7EBB"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6</w:t>
      </w:r>
      <w:r w:rsidR="00621524" w:rsidRPr="005A0D32">
        <w:rPr>
          <w:rFonts w:ascii="Times New Roman" w:hAnsi="Times New Roman" w:cs="Times New Roman"/>
          <w:color w:val="000000" w:themeColor="text1"/>
        </w:rPr>
        <w:t>.1. Nos termos do Art. 117, da Lei nº 14.133/2021, será designado representante para acompanhar e fiscalizar a entrega do objeto contratado, anotando em registro próprio todas as ocorrências relacionadas com a execução e determinando o que for necessário à regularização de falhas ou defeitos observados.</w:t>
      </w:r>
    </w:p>
    <w:p w14:paraId="0D9E922A" w14:textId="7CBABC4F"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6</w:t>
      </w:r>
      <w:r w:rsidR="00621524" w:rsidRPr="005A0D32">
        <w:rPr>
          <w:rFonts w:ascii="Times New Roman" w:hAnsi="Times New Roman" w:cs="Times New Roman"/>
          <w:color w:val="000000" w:themeColor="text1"/>
        </w:rPr>
        <w:t>.2. O fiscal do contrato anotará em registro próprio todas as ocorrências relacionadas à execução do contrato, determinando o que for necessário para a regularização das faltas ou dos defeitos observados.</w:t>
      </w:r>
    </w:p>
    <w:p w14:paraId="175A1CBE" w14:textId="2ECAF30D"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6</w:t>
      </w:r>
      <w:r w:rsidR="00621524" w:rsidRPr="005A0D32">
        <w:rPr>
          <w:rFonts w:ascii="Times New Roman" w:hAnsi="Times New Roman" w:cs="Times New Roman"/>
          <w:color w:val="000000" w:themeColor="text1"/>
        </w:rPr>
        <w:t>.3. O fiscal do contrato informará a seus superiores, em tempo hábil para a adoção das medidas convenientes, a situação que demandar decisão ou providência que ultrapasse sua competência.</w:t>
      </w:r>
    </w:p>
    <w:p w14:paraId="770D6370" w14:textId="7EEC8B1D"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6</w:t>
      </w:r>
      <w:r w:rsidR="00621524" w:rsidRPr="005A0D32">
        <w:rPr>
          <w:rFonts w:ascii="Times New Roman" w:hAnsi="Times New Roman" w:cs="Times New Roman"/>
          <w:color w:val="000000" w:themeColor="text1"/>
        </w:rPr>
        <w:t>.4. O fiscal do contrato poderá ser auxiliado pelos órgãos de assessoramento jurídico e de controle interno da Administração, que deverão dirimir dúvidas e subsidiá-lo com informações relevantes para prevenir riscos na execução contratual.</w:t>
      </w:r>
    </w:p>
    <w:p w14:paraId="57ACA54A" w14:textId="02F81E2C"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6</w:t>
      </w:r>
      <w:r w:rsidR="00621524" w:rsidRPr="005A0D32">
        <w:rPr>
          <w:rFonts w:ascii="Times New Roman" w:hAnsi="Times New Roman" w:cs="Times New Roman"/>
          <w:color w:val="000000" w:themeColor="text1"/>
        </w:rPr>
        <w:t xml:space="preserve">.5. O responsável pela fiscalização do contrato será </w:t>
      </w:r>
      <w:proofErr w:type="spellStart"/>
      <w:r w:rsidR="00621524" w:rsidRPr="005A0D32">
        <w:rPr>
          <w:rFonts w:ascii="Times New Roman" w:hAnsi="Times New Roman" w:cs="Times New Roman"/>
          <w:color w:val="000000" w:themeColor="text1"/>
        </w:rPr>
        <w:t>xxx</w:t>
      </w:r>
      <w:proofErr w:type="spellEnd"/>
      <w:r w:rsidR="00621524" w:rsidRPr="005A0D32">
        <w:rPr>
          <w:rFonts w:ascii="Times New Roman" w:hAnsi="Times New Roman" w:cs="Times New Roman"/>
          <w:color w:val="000000" w:themeColor="text1"/>
        </w:rPr>
        <w:t>.</w:t>
      </w:r>
    </w:p>
    <w:p w14:paraId="154DED6A" w14:textId="3357EC1F"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6</w:t>
      </w:r>
      <w:r w:rsidR="00621524" w:rsidRPr="005A0D32">
        <w:rPr>
          <w:rFonts w:ascii="Times New Roman" w:hAnsi="Times New Roman" w:cs="Times New Roman"/>
          <w:color w:val="000000" w:themeColor="text1"/>
        </w:rPr>
        <w:t xml:space="preserve">.6. O responsável pela gestão do contrato será </w:t>
      </w:r>
      <w:proofErr w:type="spellStart"/>
      <w:r w:rsidR="00621524" w:rsidRPr="005A0D32">
        <w:rPr>
          <w:rFonts w:ascii="Times New Roman" w:hAnsi="Times New Roman" w:cs="Times New Roman"/>
          <w:color w:val="000000" w:themeColor="text1"/>
        </w:rPr>
        <w:t>xxx</w:t>
      </w:r>
      <w:proofErr w:type="spellEnd"/>
      <w:r w:rsidR="00621524" w:rsidRPr="005A0D32">
        <w:rPr>
          <w:rFonts w:ascii="Times New Roman" w:hAnsi="Times New Roman" w:cs="Times New Roman"/>
          <w:color w:val="000000" w:themeColor="text1"/>
        </w:rPr>
        <w:t>.</w:t>
      </w:r>
    </w:p>
    <w:p w14:paraId="6999B3B4"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p>
    <w:p w14:paraId="488FE312" w14:textId="6D6EE8CC"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 xml:space="preserve">CLÁUSULA </w:t>
      </w:r>
      <w:r w:rsidR="00743345">
        <w:rPr>
          <w:rFonts w:ascii="Times New Roman" w:hAnsi="Times New Roman" w:cs="Times New Roman"/>
          <w:color w:val="000000" w:themeColor="text1"/>
        </w:rPr>
        <w:t>SÉTIMA</w:t>
      </w:r>
      <w:r w:rsidRPr="005A0D32">
        <w:rPr>
          <w:rFonts w:ascii="Times New Roman" w:hAnsi="Times New Roman" w:cs="Times New Roman"/>
          <w:color w:val="000000" w:themeColor="text1"/>
        </w:rPr>
        <w:t xml:space="preserve"> – DA SUBCONTRATAÇÃO</w:t>
      </w:r>
      <w:r w:rsidRPr="005A0D32">
        <w:rPr>
          <w:rFonts w:ascii="Times New Roman" w:hAnsi="Times New Roman" w:cs="Times New Roman"/>
          <w:color w:val="000000" w:themeColor="text1"/>
        </w:rPr>
        <w:tab/>
      </w:r>
    </w:p>
    <w:p w14:paraId="53070BD8" w14:textId="54B05AEF"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7</w:t>
      </w:r>
      <w:r w:rsidR="00621524" w:rsidRPr="005A0D32">
        <w:rPr>
          <w:rFonts w:ascii="Times New Roman" w:hAnsi="Times New Roman" w:cs="Times New Roman"/>
          <w:color w:val="000000" w:themeColor="text1"/>
        </w:rPr>
        <w:t>.1. A CONTRATADA não poderá ceder o presente vínculo ou subcontratar o seu objeto para outra empresa, no todo ou em parte, sendo nulo de pleno direito qualquer ato neste sentido, além de constituir infração passível de penalidade.</w:t>
      </w:r>
    </w:p>
    <w:p w14:paraId="505E434C"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p>
    <w:p w14:paraId="4B488EAE" w14:textId="5B3CFDC4"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 xml:space="preserve">CLÁUSULA </w:t>
      </w:r>
      <w:r w:rsidR="00743345">
        <w:rPr>
          <w:rFonts w:ascii="Times New Roman" w:hAnsi="Times New Roman" w:cs="Times New Roman"/>
          <w:color w:val="000000" w:themeColor="text1"/>
        </w:rPr>
        <w:t>OITAVA</w:t>
      </w:r>
      <w:r w:rsidRPr="005A0D32">
        <w:rPr>
          <w:rFonts w:ascii="Times New Roman" w:hAnsi="Times New Roman" w:cs="Times New Roman"/>
          <w:color w:val="000000" w:themeColor="text1"/>
        </w:rPr>
        <w:t xml:space="preserve"> - DAS SANÇÕES ADMINISTRATIVAS</w:t>
      </w:r>
      <w:r w:rsidRPr="005A0D32">
        <w:rPr>
          <w:rFonts w:ascii="Times New Roman" w:hAnsi="Times New Roman" w:cs="Times New Roman"/>
          <w:color w:val="000000" w:themeColor="text1"/>
        </w:rPr>
        <w:tab/>
      </w:r>
    </w:p>
    <w:p w14:paraId="39967B68" w14:textId="2BD12954"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.1. A CONTRATADA será responsabilizada administrativamente pelas seguintes infrações:</w:t>
      </w:r>
    </w:p>
    <w:p w14:paraId="5D092896"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I. dar causa à inexecução parcial do contrato;</w:t>
      </w:r>
    </w:p>
    <w:p w14:paraId="4366DA3C"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II. dar causa à inexecução parcial do contrato que cause grave dano à Administração, ao funcionamento dos serviços públicos ou ao interesse coletivo;</w:t>
      </w:r>
    </w:p>
    <w:p w14:paraId="5BCEFE2C"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lastRenderedPageBreak/>
        <w:t>III. dar causa à inexecução total do contrato;</w:t>
      </w:r>
    </w:p>
    <w:p w14:paraId="2EF9B7AD"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IV. deixar de entregar a documentação exigida para o certame;</w:t>
      </w:r>
    </w:p>
    <w:p w14:paraId="3D082B95"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V. não manter a proposta, salvo em decorrência de fato superveniente devidamente justificado;</w:t>
      </w:r>
    </w:p>
    <w:p w14:paraId="7D7CD4C2"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VI. não celebrar o contrato ou não entregar a documentação exigida para a contratação, quando convocado dentro do prazo de validade de sua proposta;</w:t>
      </w:r>
    </w:p>
    <w:p w14:paraId="38FB0A51"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VII. ensejar o retardamento da execução ou da entrega do objeto da licitação sem motivo justificado;</w:t>
      </w:r>
    </w:p>
    <w:p w14:paraId="11C79860"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VIII. apresentar declaração ou documentação falsa exigida para o certame ou prestar declaração falsa durante a licitação ou a execução do contrato;</w:t>
      </w:r>
    </w:p>
    <w:p w14:paraId="312D5146"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IX. fraudar a licitação ou praticar ato fraudulento na execução do contrato;</w:t>
      </w:r>
    </w:p>
    <w:p w14:paraId="3293BF53"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X. comportar-se de modo inidôneo ou cometer fraude de qualquer natureza;</w:t>
      </w:r>
    </w:p>
    <w:p w14:paraId="691FA546"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XI. praticar atos ilícitos com vistas a frustrar os objetivos da licitação;</w:t>
      </w:r>
    </w:p>
    <w:p w14:paraId="7E144B43"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XII. praticar ato lesivo previsto no art. 5º da Lei nº 12.846, de 1º de agosto de 2013.</w:t>
      </w:r>
    </w:p>
    <w:p w14:paraId="6B984B90" w14:textId="1F8842FF"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.2. Serão aplicadas ao responsável pelas infrações administrativas previstas nesta Lei as seguintes sanções:</w:t>
      </w:r>
    </w:p>
    <w:p w14:paraId="4C97C7D3"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I. advertência;</w:t>
      </w:r>
    </w:p>
    <w:p w14:paraId="75D9D4DF"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II. multa;</w:t>
      </w:r>
    </w:p>
    <w:p w14:paraId="40C86C71"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III. impedimento de licitar e contratar;</w:t>
      </w:r>
    </w:p>
    <w:p w14:paraId="63F50796"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IV. declaração de inidoneidade para licitar ou contratar.</w:t>
      </w:r>
    </w:p>
    <w:p w14:paraId="4A30EBD8" w14:textId="27605769"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.2.1. Na aplicação das sanções serão considerados:</w:t>
      </w:r>
    </w:p>
    <w:p w14:paraId="51D49BF4"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I. a natureza e a gravidade da infração cometida;</w:t>
      </w:r>
    </w:p>
    <w:p w14:paraId="646FBB5A"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II. as peculiaridades do caso concreto;</w:t>
      </w:r>
    </w:p>
    <w:p w14:paraId="2D735220"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III. as circunstâncias agravantes ou atenuantes;</w:t>
      </w:r>
    </w:p>
    <w:p w14:paraId="3C2254B7"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IV. os danos que dela provierem para a Administração Pública;</w:t>
      </w:r>
    </w:p>
    <w:p w14:paraId="0C18C813"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V. a implantação ou o aperfeiçoamento de programa de integridade, conforme normas e orientações dos órgãos de controle.</w:t>
      </w:r>
    </w:p>
    <w:p w14:paraId="2DC04158" w14:textId="57E6D7C9"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 xml:space="preserve">.2.2. A sanção prevista no inciso I do item </w:t>
      </w: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.2, será aplicada exclusivamente pela infração administrativa prevista no inciso I do caput do art. 155 da Lei 14.133/2021, quando não se justificar a imposição de penalidade mais grave.</w:t>
      </w:r>
    </w:p>
    <w:p w14:paraId="43978889" w14:textId="46178D76"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 xml:space="preserve">.2.3. A sanção prevista no inciso II do item </w:t>
      </w: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.2, calculada na forma do contrato, será de 15% (quinze por cento) do valor do contrato celebrado e será aplicada ao responsável por qualquer das infrações administrativas previstas no art. 155 da Lei 14.133/2021.</w:t>
      </w:r>
    </w:p>
    <w:p w14:paraId="275DD91F" w14:textId="16939B12"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 xml:space="preserve">.2.4. A sanção prevista no inciso III do item </w:t>
      </w: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.2 deste contrato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Selbach, pelo prazo de 3 (três) anos.</w:t>
      </w:r>
    </w:p>
    <w:p w14:paraId="565F3C92" w14:textId="3F3E9CD2"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 xml:space="preserve">.2.5. A sanção prevista no inciso IV do item </w:t>
      </w: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 xml:space="preserve">.2. deste contrato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w:t>
      </w: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.2.4, e impedirá o responsável de licitar ou contratar no âmbito da Administração Pública direta e indireta de todos os entes federativos, pelo prazo mínimo de 3 (três) anos e máximo de 6 (seis) anos.</w:t>
      </w:r>
    </w:p>
    <w:p w14:paraId="1EA3A3BA" w14:textId="13CC6380"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 xml:space="preserve">.2.6. A sanção estabelecida no inciso IV do item </w:t>
      </w: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.2 deste contrato será precedida de análise jurídica e observará as seguintes regras:</w:t>
      </w:r>
    </w:p>
    <w:p w14:paraId="06CCE5A0"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I. quando aplicada por órgão do Poder Executivo, será de competência exclusiva do prefeito municipal.</w:t>
      </w:r>
    </w:p>
    <w:p w14:paraId="7D91D070" w14:textId="46E2D3E0"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 xml:space="preserve">.2.7. As sanções previstas nos incisos I, III e IV do item </w:t>
      </w: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.2 deste contrato, poderão ser aplicadas cumulativamente com a prevista no inciso II do mesmo item.</w:t>
      </w:r>
    </w:p>
    <w:p w14:paraId="5DF6440F" w14:textId="6B5C0682"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.2.8. Se a multa aplicada e as indenizações cabíveis forem superiores ao valor de pagamento eventualmente devido pela Administração ao contratado, além da perda desse valor, a diferença será descontada da garantia prestada ou será cobrada judicialmente.</w:t>
      </w:r>
    </w:p>
    <w:p w14:paraId="4B9DD887" w14:textId="146F4DF8"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 xml:space="preserve">.2.9. A aplicação das sanções previstas no item </w:t>
      </w: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.2 não exclui, em hipótese alguma, a obrigação de reparação integral do dano causado à Administração Pública.</w:t>
      </w:r>
    </w:p>
    <w:p w14:paraId="01888E29" w14:textId="2686D80C"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 xml:space="preserve">.2.10. Na aplicação da sanção prevista no inciso II do item </w:t>
      </w: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.2 deste contrato, será facultada a defesa do interessado no prazo de 15 (quinze) dias úteis, contado da data de sua intimação.</w:t>
      </w:r>
    </w:p>
    <w:p w14:paraId="6EC26993" w14:textId="35890FDA"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8</w:t>
      </w:r>
      <w:r w:rsidR="00621524" w:rsidRPr="005A0D32">
        <w:rPr>
          <w:rFonts w:ascii="Times New Roman" w:hAnsi="Times New Roman" w:cs="Times New Roman"/>
          <w:color w:val="000000" w:themeColor="text1"/>
        </w:rPr>
        <w:t xml:space="preserve">.2.11. A aplicação das sanções previstas nos incisos III e IV do item </w:t>
      </w:r>
      <w:r>
        <w:rPr>
          <w:rFonts w:ascii="Times New Roman" w:hAnsi="Times New Roman" w:cs="Times New Roman"/>
          <w:color w:val="000000" w:themeColor="text1"/>
        </w:rPr>
        <w:t>8</w:t>
      </w:r>
      <w:r w:rsidR="00621524" w:rsidRPr="005A0D32">
        <w:rPr>
          <w:rFonts w:ascii="Times New Roman" w:hAnsi="Times New Roman" w:cs="Times New Roman"/>
          <w:color w:val="000000" w:themeColor="text1"/>
        </w:rPr>
        <w:t>.2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14:paraId="7A3FEAFF"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p>
    <w:p w14:paraId="01273A91" w14:textId="6ABC97AA"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 xml:space="preserve">CLÁUSULA </w:t>
      </w:r>
      <w:r w:rsidR="00743345">
        <w:rPr>
          <w:rFonts w:ascii="Times New Roman" w:hAnsi="Times New Roman" w:cs="Times New Roman"/>
          <w:color w:val="000000" w:themeColor="text1"/>
        </w:rPr>
        <w:t>NONA</w:t>
      </w:r>
      <w:r w:rsidRPr="005A0D32">
        <w:rPr>
          <w:rFonts w:ascii="Times New Roman" w:hAnsi="Times New Roman" w:cs="Times New Roman"/>
          <w:color w:val="000000" w:themeColor="text1"/>
        </w:rPr>
        <w:t xml:space="preserve"> - DAS PENALIDADES</w:t>
      </w:r>
      <w:r w:rsidRPr="005A0D32">
        <w:rPr>
          <w:rFonts w:ascii="Times New Roman" w:hAnsi="Times New Roman" w:cs="Times New Roman"/>
          <w:color w:val="000000" w:themeColor="text1"/>
        </w:rPr>
        <w:tab/>
      </w:r>
    </w:p>
    <w:p w14:paraId="58FE7EF4" w14:textId="5C3CE640"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9</w:t>
      </w:r>
      <w:r w:rsidR="00621524" w:rsidRPr="005A0D32">
        <w:rPr>
          <w:rFonts w:ascii="Times New Roman" w:hAnsi="Times New Roman" w:cs="Times New Roman"/>
          <w:color w:val="000000" w:themeColor="text1"/>
        </w:rPr>
        <w:t>.1. A sanção de suspensão de participar de licitação e contratar com o a Administração Pública poderá ser também aplicada, sem prejuízo das sanções penais e civis, àqueles que:</w:t>
      </w:r>
    </w:p>
    <w:p w14:paraId="36592BE9" w14:textId="45A4041C"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9</w:t>
      </w:r>
      <w:r w:rsidR="00621524" w:rsidRPr="005A0D32">
        <w:rPr>
          <w:rFonts w:ascii="Times New Roman" w:hAnsi="Times New Roman" w:cs="Times New Roman"/>
          <w:color w:val="000000" w:themeColor="text1"/>
        </w:rPr>
        <w:t>.1.1. Retardarem a execução da contratação;</w:t>
      </w:r>
    </w:p>
    <w:p w14:paraId="15F663B6" w14:textId="38AAC5CC"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9</w:t>
      </w:r>
      <w:r w:rsidR="00621524" w:rsidRPr="005A0D32">
        <w:rPr>
          <w:rFonts w:ascii="Times New Roman" w:hAnsi="Times New Roman" w:cs="Times New Roman"/>
          <w:color w:val="000000" w:themeColor="text1"/>
        </w:rPr>
        <w:t>.1.2. Demonstrarem não possuir idoneidade para contratar com a Administração e;</w:t>
      </w:r>
    </w:p>
    <w:p w14:paraId="285BFD55" w14:textId="777E9209"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9</w:t>
      </w:r>
      <w:r w:rsidR="00621524" w:rsidRPr="005A0D32">
        <w:rPr>
          <w:rFonts w:ascii="Times New Roman" w:hAnsi="Times New Roman" w:cs="Times New Roman"/>
          <w:color w:val="000000" w:themeColor="text1"/>
        </w:rPr>
        <w:t>.1.3. Fizerem declaração falsa ou cometerem fraude fiscal.</w:t>
      </w:r>
    </w:p>
    <w:p w14:paraId="6C1272E7" w14:textId="3F12949B"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9</w:t>
      </w:r>
      <w:r w:rsidR="00621524" w:rsidRPr="005A0D32">
        <w:rPr>
          <w:rFonts w:ascii="Times New Roman" w:hAnsi="Times New Roman" w:cs="Times New Roman"/>
          <w:color w:val="000000" w:themeColor="text1"/>
        </w:rPr>
        <w:t>.2. Quando da ação ou omissão decorrerem graves prejuízos ao MUNICÍPIO DE SELBACH/RS, seja pela não assinatura do contrato/ata, pela inexecução do objeto, pela execução imperfeita, ou ainda, por outras situações concretas que ensejarem a sanção.</w:t>
      </w:r>
    </w:p>
    <w:p w14:paraId="1ACEFDA2" w14:textId="7ADA9D28"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9</w:t>
      </w:r>
      <w:r w:rsidR="00621524" w:rsidRPr="005A0D32">
        <w:rPr>
          <w:rFonts w:ascii="Times New Roman" w:hAnsi="Times New Roman" w:cs="Times New Roman"/>
          <w:color w:val="000000" w:themeColor="text1"/>
        </w:rPr>
        <w:t>.3. As penalidades acima relacionadas não são exaustivas, mas sim exemplificativas, podendo outras ocorrências ser analisadas e ter aplicação por analogia e de acordo com os termos da lei.</w:t>
      </w:r>
    </w:p>
    <w:p w14:paraId="11E4F11E" w14:textId="3DC811B5" w:rsidR="00621524" w:rsidRPr="005A0D32" w:rsidRDefault="00743345"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9</w:t>
      </w:r>
      <w:r w:rsidR="00621524" w:rsidRPr="005A0D32">
        <w:rPr>
          <w:rFonts w:ascii="Times New Roman" w:hAnsi="Times New Roman" w:cs="Times New Roman"/>
          <w:color w:val="000000" w:themeColor="text1"/>
        </w:rPr>
        <w:t>.4. As sanções aqui previstas são independentes entre si, podendo ser aplicadas isoladas ou cumulativamente, sem prejuízo de outras medidas cabíveis.</w:t>
      </w:r>
    </w:p>
    <w:p w14:paraId="1702C765"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p>
    <w:p w14:paraId="60A829B5" w14:textId="0B431455"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CLÁUSULA DÉCIMA - DA EXTINÇÃO CONTRATUAL</w:t>
      </w:r>
      <w:r w:rsidRPr="005A0D32">
        <w:rPr>
          <w:rFonts w:ascii="Times New Roman" w:hAnsi="Times New Roman" w:cs="Times New Roman"/>
          <w:color w:val="000000" w:themeColor="text1"/>
        </w:rPr>
        <w:tab/>
      </w:r>
    </w:p>
    <w:p w14:paraId="2E54F18D" w14:textId="0873BE80" w:rsidR="00621524" w:rsidRPr="005A0D32" w:rsidRDefault="00AC002E"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10</w:t>
      </w:r>
      <w:r w:rsidR="00621524" w:rsidRPr="005A0D32">
        <w:rPr>
          <w:rFonts w:ascii="Times New Roman" w:hAnsi="Times New Roman" w:cs="Times New Roman"/>
          <w:color w:val="000000" w:themeColor="text1"/>
        </w:rPr>
        <w:t>.1. As hipóteses que constituem motivo para extinção contratual estão elencadas no Art. 137 da Lei Federal nº 14.133/2021, que poderão se dar, após assegurados o contraditório e a ampla defesa à CONTRATADA.</w:t>
      </w:r>
    </w:p>
    <w:p w14:paraId="0BC37E2D" w14:textId="2AB86B28" w:rsidR="00621524" w:rsidRPr="005A0D32" w:rsidRDefault="00AC002E"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10</w:t>
      </w:r>
      <w:r w:rsidR="00621524" w:rsidRPr="005A0D32">
        <w:rPr>
          <w:rFonts w:ascii="Times New Roman" w:hAnsi="Times New Roman" w:cs="Times New Roman"/>
          <w:color w:val="000000" w:themeColor="text1"/>
        </w:rPr>
        <w:t>.2. A extinção do contrato poderá também se dar:</w:t>
      </w:r>
    </w:p>
    <w:p w14:paraId="65CC308E"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I. Determinada por ato unilateral e escrito da Administração, exceto no caso de descumprimento decorrente de sua própria conduta;</w:t>
      </w:r>
    </w:p>
    <w:p w14:paraId="656F97DE"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II. Consensual, por acordo entre as partes, por conciliação, por mediação ou por comitê de resolução de disputas, desde que haja interesse da Administração;</w:t>
      </w:r>
    </w:p>
    <w:p w14:paraId="05220927"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III. Determinada por decisão arbitral, em decorrência de cláusula compromissória   ou   compromisso arbitral, ou por decisão judicial.</w:t>
      </w:r>
    </w:p>
    <w:p w14:paraId="05C5C70F"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 xml:space="preserve"> </w:t>
      </w:r>
    </w:p>
    <w:p w14:paraId="0F722C2C" w14:textId="02CF1A67" w:rsidR="00621524" w:rsidRPr="005A0D32" w:rsidRDefault="00621524" w:rsidP="000C7A31">
      <w:pPr>
        <w:tabs>
          <w:tab w:val="left" w:pos="2790"/>
          <w:tab w:val="left" w:pos="8014"/>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 xml:space="preserve">CLÁUSULA DÉCIMA </w:t>
      </w:r>
      <w:r w:rsidR="00AC002E">
        <w:rPr>
          <w:rFonts w:ascii="Times New Roman" w:hAnsi="Times New Roman" w:cs="Times New Roman"/>
          <w:color w:val="000000" w:themeColor="text1"/>
        </w:rPr>
        <w:t>PRIMEIRA</w:t>
      </w:r>
      <w:r w:rsidRPr="005A0D32">
        <w:rPr>
          <w:rFonts w:ascii="Times New Roman" w:hAnsi="Times New Roman" w:cs="Times New Roman"/>
          <w:color w:val="000000" w:themeColor="text1"/>
        </w:rPr>
        <w:t xml:space="preserve"> - DO FUNDAMENTO LEGAL</w:t>
      </w:r>
      <w:r w:rsidRPr="005A0D32">
        <w:rPr>
          <w:rFonts w:ascii="Times New Roman" w:hAnsi="Times New Roman" w:cs="Times New Roman"/>
          <w:color w:val="000000" w:themeColor="text1"/>
        </w:rPr>
        <w:tab/>
      </w:r>
      <w:r w:rsidRPr="005A0D32">
        <w:rPr>
          <w:rFonts w:ascii="Times New Roman" w:hAnsi="Times New Roman" w:cs="Times New Roman"/>
          <w:color w:val="000000" w:themeColor="text1"/>
        </w:rPr>
        <w:tab/>
      </w:r>
    </w:p>
    <w:p w14:paraId="2A153D6C" w14:textId="0FDBCA20" w:rsidR="00621524" w:rsidRPr="005A0D32" w:rsidRDefault="00AC002E"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11</w:t>
      </w:r>
      <w:r w:rsidR="00621524" w:rsidRPr="005A0D32">
        <w:rPr>
          <w:rFonts w:ascii="Times New Roman" w:hAnsi="Times New Roman" w:cs="Times New Roman"/>
          <w:color w:val="000000" w:themeColor="text1"/>
        </w:rPr>
        <w:t xml:space="preserve">.1 A presente contratação tem por fundamento legal o Edital de </w:t>
      </w:r>
      <w:r w:rsidR="00621524" w:rsidRPr="005A0D32">
        <w:rPr>
          <w:rFonts w:ascii="Times New Roman" w:hAnsi="Times New Roman" w:cs="Times New Roman"/>
        </w:rPr>
        <w:t>Concorrência</w:t>
      </w:r>
      <w:r w:rsidR="00621524" w:rsidRPr="005A0D32">
        <w:rPr>
          <w:rFonts w:ascii="Times New Roman" w:hAnsi="Times New Roman" w:cs="Times New Roman"/>
          <w:color w:val="000000" w:themeColor="text1"/>
        </w:rPr>
        <w:t xml:space="preserve"> Eletrônica nº </w:t>
      </w:r>
      <w:r>
        <w:rPr>
          <w:rFonts w:ascii="Times New Roman" w:hAnsi="Times New Roman" w:cs="Times New Roman"/>
          <w:color w:val="000000" w:themeColor="text1"/>
        </w:rPr>
        <w:t>09</w:t>
      </w:r>
      <w:r w:rsidR="00621524" w:rsidRPr="005A0D32">
        <w:rPr>
          <w:rFonts w:ascii="Times New Roman" w:hAnsi="Times New Roman" w:cs="Times New Roman"/>
          <w:color w:val="000000" w:themeColor="text1"/>
        </w:rPr>
        <w:t>/2025 previsto na Lei Federal nº 14.133/2021 e alterações legais.</w:t>
      </w:r>
    </w:p>
    <w:p w14:paraId="0BE21CDF"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p>
    <w:p w14:paraId="2D277D79" w14:textId="34756212"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r w:rsidRPr="005A0D32">
        <w:rPr>
          <w:rFonts w:ascii="Times New Roman" w:hAnsi="Times New Roman" w:cs="Times New Roman"/>
          <w:color w:val="000000" w:themeColor="text1"/>
        </w:rPr>
        <w:t xml:space="preserve">CLÁUSULA DÉCIMA </w:t>
      </w:r>
      <w:r w:rsidR="00AC002E">
        <w:rPr>
          <w:rFonts w:ascii="Times New Roman" w:hAnsi="Times New Roman" w:cs="Times New Roman"/>
          <w:color w:val="000000" w:themeColor="text1"/>
        </w:rPr>
        <w:t>SEGUNDA</w:t>
      </w:r>
      <w:r w:rsidRPr="005A0D32">
        <w:rPr>
          <w:rFonts w:ascii="Times New Roman" w:hAnsi="Times New Roman" w:cs="Times New Roman"/>
          <w:color w:val="000000" w:themeColor="text1"/>
        </w:rPr>
        <w:t xml:space="preserve"> - DAS DISPOSIÇÕES FINAIS</w:t>
      </w:r>
      <w:r w:rsidRPr="005A0D32">
        <w:rPr>
          <w:rFonts w:ascii="Times New Roman" w:hAnsi="Times New Roman" w:cs="Times New Roman"/>
          <w:color w:val="000000" w:themeColor="text1"/>
        </w:rPr>
        <w:tab/>
      </w:r>
    </w:p>
    <w:p w14:paraId="5F055369" w14:textId="32E1BAF9" w:rsidR="00621524" w:rsidRPr="005A0D32" w:rsidRDefault="003C53E4"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16</w:t>
      </w:r>
      <w:r w:rsidR="00621524" w:rsidRPr="005A0D32">
        <w:rPr>
          <w:rFonts w:ascii="Times New Roman" w:hAnsi="Times New Roman" w:cs="Times New Roman"/>
          <w:color w:val="000000" w:themeColor="text1"/>
        </w:rPr>
        <w:t>.1. Fica eleito o Foro da Comarca de Tapera/RS, para solucionar todas as questões oriundas deste Contrato, renunciando as partes a qualquer outro por mais privilegiado que seja.</w:t>
      </w:r>
    </w:p>
    <w:p w14:paraId="6A5DD5C8" w14:textId="68932E04" w:rsidR="00621524" w:rsidRPr="005A0D32" w:rsidRDefault="003C53E4" w:rsidP="000C7A31">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16</w:t>
      </w:r>
      <w:r w:rsidR="00621524" w:rsidRPr="005A0D32">
        <w:rPr>
          <w:rFonts w:ascii="Times New Roman" w:hAnsi="Times New Roman" w:cs="Times New Roman"/>
          <w:color w:val="000000" w:themeColor="text1"/>
        </w:rPr>
        <w:t>.2. E por estarem às partes assim, justas e contratadas, assinam o presente instrumento, perante duas testemunhas, para que produza seus efeitos legais.</w:t>
      </w:r>
    </w:p>
    <w:p w14:paraId="2CDF566A" w14:textId="77777777" w:rsidR="00621524" w:rsidRPr="005A0D32" w:rsidRDefault="00621524" w:rsidP="000C7A31">
      <w:pPr>
        <w:tabs>
          <w:tab w:val="left" w:pos="2790"/>
        </w:tabs>
        <w:spacing w:after="0" w:line="240" w:lineRule="auto"/>
        <w:jc w:val="both"/>
        <w:rPr>
          <w:rFonts w:ascii="Times New Roman" w:hAnsi="Times New Roman" w:cs="Times New Roman"/>
          <w:color w:val="000000" w:themeColor="text1"/>
        </w:rPr>
      </w:pPr>
    </w:p>
    <w:p w14:paraId="0F02E48C" w14:textId="77777777" w:rsidR="00621524" w:rsidRPr="005A0D32" w:rsidRDefault="00621524" w:rsidP="000C7A31">
      <w:pPr>
        <w:tabs>
          <w:tab w:val="left" w:pos="2790"/>
        </w:tabs>
        <w:spacing w:after="0" w:line="240" w:lineRule="auto"/>
        <w:jc w:val="right"/>
        <w:rPr>
          <w:rFonts w:ascii="Times New Roman" w:hAnsi="Times New Roman" w:cs="Times New Roman"/>
          <w:color w:val="000000" w:themeColor="text1"/>
        </w:rPr>
      </w:pPr>
      <w:r w:rsidRPr="005A0D32">
        <w:rPr>
          <w:rFonts w:ascii="Times New Roman" w:hAnsi="Times New Roman" w:cs="Times New Roman"/>
          <w:color w:val="000000" w:themeColor="text1"/>
        </w:rPr>
        <w:t>Selbach/</w:t>
      </w:r>
      <w:proofErr w:type="gramStart"/>
      <w:r w:rsidRPr="005A0D32">
        <w:rPr>
          <w:rFonts w:ascii="Times New Roman" w:hAnsi="Times New Roman" w:cs="Times New Roman"/>
          <w:color w:val="000000" w:themeColor="text1"/>
        </w:rPr>
        <w:t>RS,</w:t>
      </w:r>
      <w:r w:rsidRPr="005A0D32">
        <w:rPr>
          <w:rFonts w:ascii="Times New Roman" w:hAnsi="Times New Roman" w:cs="Times New Roman"/>
          <w:color w:val="000000" w:themeColor="text1"/>
        </w:rPr>
        <w:tab/>
      </w:r>
      <w:proofErr w:type="gramEnd"/>
      <w:r w:rsidRPr="005A0D32">
        <w:rPr>
          <w:rFonts w:ascii="Times New Roman" w:hAnsi="Times New Roman" w:cs="Times New Roman"/>
          <w:color w:val="000000" w:themeColor="text1"/>
        </w:rPr>
        <w:t>de</w:t>
      </w:r>
      <w:r w:rsidRPr="005A0D32">
        <w:rPr>
          <w:rFonts w:ascii="Times New Roman" w:hAnsi="Times New Roman" w:cs="Times New Roman"/>
          <w:color w:val="000000" w:themeColor="text1"/>
        </w:rPr>
        <w:tab/>
        <w:t>de 2025.</w:t>
      </w:r>
    </w:p>
    <w:p w14:paraId="1D79FCF8" w14:textId="77777777" w:rsidR="00DF2C11" w:rsidRPr="005A0D32" w:rsidRDefault="00DF2C11" w:rsidP="000C7A31">
      <w:pPr>
        <w:spacing w:after="0" w:line="240" w:lineRule="auto"/>
        <w:rPr>
          <w:rFonts w:ascii="Times New Roman" w:hAnsi="Times New Roman" w:cs="Times New Roman"/>
        </w:rPr>
      </w:pPr>
    </w:p>
    <w:p w14:paraId="230533CB" w14:textId="41B98733" w:rsidR="0026662D" w:rsidRPr="005A0D32" w:rsidRDefault="006A11B2" w:rsidP="000C7A31">
      <w:pPr>
        <w:spacing w:after="0" w:line="240" w:lineRule="auto"/>
        <w:jc w:val="right"/>
        <w:rPr>
          <w:rFonts w:ascii="Times New Roman" w:hAnsi="Times New Roman" w:cs="Times New Roman"/>
        </w:rPr>
      </w:pPr>
      <w:r w:rsidRPr="005A0D32">
        <w:rPr>
          <w:rFonts w:ascii="Times New Roman" w:hAnsi="Times New Roman" w:cs="Times New Roman"/>
        </w:rPr>
        <w:t>Contratante:</w:t>
      </w:r>
    </w:p>
    <w:p w14:paraId="44B90C37" w14:textId="43F7C699" w:rsidR="006A11B2" w:rsidRPr="005A0D32" w:rsidRDefault="006A11B2" w:rsidP="000C7A31">
      <w:pPr>
        <w:spacing w:after="0" w:line="240" w:lineRule="auto"/>
        <w:rPr>
          <w:rFonts w:ascii="Times New Roman" w:hAnsi="Times New Roman" w:cs="Times New Roman"/>
        </w:rPr>
      </w:pPr>
      <w:r w:rsidRPr="005A0D32">
        <w:rPr>
          <w:rFonts w:ascii="Times New Roman" w:hAnsi="Times New Roman" w:cs="Times New Roman"/>
        </w:rPr>
        <w:t>Contratada:</w:t>
      </w:r>
    </w:p>
    <w:p w14:paraId="1D69BEC1" w14:textId="77777777" w:rsidR="006A11B2" w:rsidRPr="005A0D32" w:rsidRDefault="006A11B2" w:rsidP="000C7A31">
      <w:pPr>
        <w:spacing w:after="0" w:line="240" w:lineRule="auto"/>
        <w:rPr>
          <w:rFonts w:ascii="Times New Roman" w:hAnsi="Times New Roman" w:cs="Times New Roman"/>
        </w:rPr>
      </w:pPr>
    </w:p>
    <w:p w14:paraId="1D9A94F1" w14:textId="49F2A3F3" w:rsidR="006A11B2" w:rsidRPr="005A0D32" w:rsidRDefault="006A11B2" w:rsidP="000C7A31">
      <w:pPr>
        <w:spacing w:after="0" w:line="240" w:lineRule="auto"/>
        <w:jc w:val="both"/>
        <w:rPr>
          <w:rFonts w:ascii="Times New Roman" w:hAnsi="Times New Roman" w:cs="Times New Roman"/>
        </w:rPr>
      </w:pPr>
      <w:r w:rsidRPr="005A0D32">
        <w:rPr>
          <w:rFonts w:ascii="Times New Roman" w:hAnsi="Times New Roman" w:cs="Times New Roman"/>
        </w:rPr>
        <w:t>Testemunhas:</w:t>
      </w:r>
    </w:p>
    <w:p w14:paraId="7CDAE6B3" w14:textId="77777777" w:rsidR="006A11B2" w:rsidRPr="005A0D32" w:rsidRDefault="006A11B2" w:rsidP="000C7A31">
      <w:pPr>
        <w:spacing w:after="0" w:line="240" w:lineRule="auto"/>
        <w:jc w:val="both"/>
        <w:rPr>
          <w:rFonts w:ascii="Times New Roman" w:hAnsi="Times New Roman" w:cs="Times New Roman"/>
        </w:rPr>
      </w:pPr>
    </w:p>
    <w:p w14:paraId="4594C5F9" w14:textId="62BB8E09" w:rsidR="006A11B2" w:rsidRPr="005A0D32" w:rsidRDefault="006A11B2" w:rsidP="000C7A31">
      <w:pPr>
        <w:pStyle w:val="PargrafodaLista"/>
        <w:numPr>
          <w:ilvl w:val="0"/>
          <w:numId w:val="26"/>
        </w:numPr>
        <w:spacing w:after="0" w:line="240" w:lineRule="auto"/>
        <w:contextualSpacing w:val="0"/>
        <w:jc w:val="both"/>
        <w:rPr>
          <w:rFonts w:ascii="Times New Roman" w:hAnsi="Times New Roman" w:cs="Times New Roman"/>
        </w:rPr>
      </w:pPr>
      <w:r w:rsidRPr="005A0D32">
        <w:rPr>
          <w:rFonts w:ascii="Times New Roman" w:hAnsi="Times New Roman" w:cs="Times New Roman"/>
        </w:rPr>
        <w:t>_____________________________</w:t>
      </w:r>
      <w:r w:rsidRPr="005A0D32">
        <w:rPr>
          <w:rFonts w:ascii="Times New Roman" w:hAnsi="Times New Roman" w:cs="Times New Roman"/>
        </w:rPr>
        <w:tab/>
      </w:r>
      <w:r w:rsidRPr="005A0D32">
        <w:rPr>
          <w:rFonts w:ascii="Times New Roman" w:hAnsi="Times New Roman" w:cs="Times New Roman"/>
        </w:rPr>
        <w:tab/>
        <w:t>2. _____________________________</w:t>
      </w:r>
    </w:p>
    <w:p w14:paraId="191EF423" w14:textId="777BC82E" w:rsidR="006A11B2" w:rsidRPr="005A0D32" w:rsidRDefault="006A11B2" w:rsidP="000C7A31">
      <w:pPr>
        <w:spacing w:after="0" w:line="240" w:lineRule="auto"/>
        <w:ind w:left="360"/>
        <w:jc w:val="both"/>
        <w:rPr>
          <w:rFonts w:ascii="Times New Roman" w:hAnsi="Times New Roman" w:cs="Times New Roman"/>
        </w:rPr>
      </w:pPr>
    </w:p>
    <w:sectPr w:rsidR="006A11B2" w:rsidRPr="005A0D32" w:rsidSect="001B4F7F">
      <w:headerReference w:type="default" r:id="rId8"/>
      <w:footerReference w:type="default" r:id="rId9"/>
      <w:pgSz w:w="11906" w:h="16838"/>
      <w:pgMar w:top="2268" w:right="1134" w:bottom="851" w:left="1134" w:header="568"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A5449" w14:textId="77777777" w:rsidR="00C42D9D" w:rsidRDefault="00C42D9D" w:rsidP="00560797">
      <w:pPr>
        <w:spacing w:after="0" w:line="240" w:lineRule="auto"/>
      </w:pPr>
      <w:r>
        <w:separator/>
      </w:r>
    </w:p>
  </w:endnote>
  <w:endnote w:type="continuationSeparator" w:id="0">
    <w:p w14:paraId="79C44F4C" w14:textId="77777777" w:rsidR="00C42D9D" w:rsidRDefault="00C42D9D" w:rsidP="0056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72793" w14:textId="77777777" w:rsidR="004E2CD3" w:rsidRDefault="004E2CD3" w:rsidP="00560797">
    <w:pPr>
      <w:pStyle w:val="Rodap"/>
      <w:jc w:val="right"/>
      <w:rPr>
        <w:rFonts w:ascii="Times New Roman" w:hAnsi="Times New Roman" w:cs="Times New Roman"/>
        <w:sz w:val="20"/>
      </w:rPr>
    </w:pPr>
  </w:p>
  <w:p w14:paraId="3D95EEA5" w14:textId="77777777" w:rsidR="004E2CD3" w:rsidRPr="00560797" w:rsidRDefault="004E2CD3" w:rsidP="00560797">
    <w:pPr>
      <w:pStyle w:val="Rodap"/>
      <w:jc w:val="right"/>
      <w:rPr>
        <w:rFonts w:ascii="Times New Roman" w:hAnsi="Times New Roman" w:cs="Times New Roman"/>
        <w:sz w:val="20"/>
      </w:rPr>
    </w:pPr>
    <w:r w:rsidRPr="00560797">
      <w:rPr>
        <w:rFonts w:ascii="Times New Roman" w:hAnsi="Times New Roman" w:cs="Times New Roman"/>
        <w:sz w:val="20"/>
      </w:rPr>
      <w:t xml:space="preserve">Largo Adolfo Albino Werlang, 14, licitacao@selbach.rs.gov.br - Fone 54 3387 1144 </w:t>
    </w:r>
  </w:p>
  <w:p w14:paraId="3BF10B48" w14:textId="77777777" w:rsidR="004E2CD3" w:rsidRPr="00560797" w:rsidRDefault="004E2CD3" w:rsidP="00560797">
    <w:pPr>
      <w:pStyle w:val="Rodap"/>
      <w:jc w:val="right"/>
      <w:rPr>
        <w:rFonts w:ascii="Times New Roman" w:hAnsi="Times New Roman" w:cs="Times New Roman"/>
        <w:sz w:val="20"/>
      </w:rPr>
    </w:pPr>
    <w:r w:rsidRPr="00560797">
      <w:rPr>
        <w:rFonts w:ascii="Times New Roman" w:hAnsi="Times New Roman" w:cs="Times New Roman"/>
        <w:sz w:val="20"/>
      </w:rPr>
      <w:t>CEP 99.450-000 – Selbach,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79CC6" w14:textId="77777777" w:rsidR="00C42D9D" w:rsidRDefault="00C42D9D" w:rsidP="00560797">
      <w:pPr>
        <w:spacing w:after="0" w:line="240" w:lineRule="auto"/>
      </w:pPr>
      <w:r>
        <w:separator/>
      </w:r>
    </w:p>
  </w:footnote>
  <w:footnote w:type="continuationSeparator" w:id="0">
    <w:p w14:paraId="6773E80F" w14:textId="77777777" w:rsidR="00C42D9D" w:rsidRDefault="00C42D9D" w:rsidP="00560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90355" w14:textId="77777777" w:rsidR="004E2CD3" w:rsidRPr="002F2332" w:rsidRDefault="004E2CD3" w:rsidP="00560797">
    <w:pPr>
      <w:pStyle w:val="Cabealho"/>
      <w:jc w:val="center"/>
      <w:rPr>
        <w:rFonts w:ascii="Times New Roman" w:hAnsi="Times New Roman" w:cs="Times New Roman"/>
        <w:b/>
        <w:i/>
      </w:rPr>
    </w:pPr>
    <w:r>
      <w:rPr>
        <w:noProof/>
        <w:lang w:eastAsia="pt-BR"/>
      </w:rPr>
      <mc:AlternateContent>
        <mc:Choice Requires="wps">
          <w:drawing>
            <wp:anchor distT="0" distB="0" distL="114300" distR="114300" simplePos="0" relativeHeight="251660288" behindDoc="0" locked="0" layoutInCell="1" allowOverlap="1" wp14:anchorId="0354F091" wp14:editId="6C9D965B">
              <wp:simplePos x="0" y="0"/>
              <wp:positionH relativeFrom="column">
                <wp:posOffset>1680210</wp:posOffset>
              </wp:positionH>
              <wp:positionV relativeFrom="paragraph">
                <wp:posOffset>-27305</wp:posOffset>
              </wp:positionV>
              <wp:extent cx="4514850" cy="1076325"/>
              <wp:effectExtent l="0" t="0" r="0" b="9525"/>
              <wp:wrapNone/>
              <wp:docPr id="6" name="Caixa de texto 6"/>
              <wp:cNvGraphicFramePr/>
              <a:graphic xmlns:a="http://schemas.openxmlformats.org/drawingml/2006/main">
                <a:graphicData uri="http://schemas.microsoft.com/office/word/2010/wordprocessingShape">
                  <wps:wsp>
                    <wps:cNvSpPr txBox="1"/>
                    <wps:spPr>
                      <a:xfrm>
                        <a:off x="0" y="0"/>
                        <a:ext cx="4514850"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98D84" w14:textId="77777777" w:rsidR="004E2CD3" w:rsidRPr="00560797" w:rsidRDefault="004E2CD3"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14:paraId="3366E56F" w14:textId="77777777" w:rsidR="004E2CD3" w:rsidRPr="00560797" w:rsidRDefault="004E2CD3"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14:paraId="0D7C9D22" w14:textId="77777777" w:rsidR="004E2CD3" w:rsidRPr="00560797" w:rsidRDefault="004E2CD3" w:rsidP="00560797">
                          <w:pPr>
                            <w:pStyle w:val="Cabealho"/>
                            <w:jc w:val="center"/>
                            <w:rPr>
                              <w:rFonts w:ascii="Times New Roman" w:hAnsi="Times New Roman" w:cs="Times New Roman"/>
                            </w:rPr>
                          </w:pPr>
                          <w:r w:rsidRPr="00560797">
                            <w:rPr>
                              <w:rFonts w:ascii="Times New Roman" w:hAnsi="Times New Roman" w:cs="Times New Roman"/>
                            </w:rPr>
                            <w:t>Fone: (54)3387-1144</w:t>
                          </w:r>
                        </w:p>
                        <w:p w14:paraId="00A4D19C" w14:textId="77777777" w:rsidR="004E2CD3" w:rsidRPr="00560797" w:rsidRDefault="004E2CD3" w:rsidP="00560797">
                          <w:pPr>
                            <w:pStyle w:val="Cabealho"/>
                            <w:jc w:val="center"/>
                            <w:rPr>
                              <w:rFonts w:ascii="Times New Roman" w:hAnsi="Times New Roman" w:cs="Times New Roman"/>
                            </w:rPr>
                          </w:pPr>
                          <w:r w:rsidRPr="00560797">
                            <w:rPr>
                              <w:rFonts w:ascii="Times New Roman" w:hAnsi="Times New Roman" w:cs="Times New Roman"/>
                            </w:rPr>
                            <w:t>www.selbach.rs.gov.br</w:t>
                          </w:r>
                        </w:p>
                        <w:p w14:paraId="4E0A003F" w14:textId="77777777" w:rsidR="004E2CD3" w:rsidRPr="00560797" w:rsidRDefault="004E2CD3"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14:paraId="70B86207" w14:textId="77777777" w:rsidR="004E2CD3" w:rsidRDefault="004E2CD3" w:rsidP="00560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4F091" id="_x0000_t202" coordsize="21600,21600" o:spt="202" path="m,l,21600r21600,l21600,xe">
              <v:stroke joinstyle="miter"/>
              <v:path gradientshapeok="t" o:connecttype="rect"/>
            </v:shapetype>
            <v:shape id="Caixa de texto 6" o:spid="_x0000_s1026" type="#_x0000_t202" style="position:absolute;left:0;text-align:left;margin-left:132.3pt;margin-top:-2.15pt;width:355.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" fillcolor="white [3201]" stroked="f" strokeweight=".5pt">
              <v:textbox>
                <w:txbxContent>
                  <w:p w14:paraId="73698D84" w14:textId="77777777" w:rsidR="00C7391F" w:rsidRPr="00560797" w:rsidRDefault="00C7391F"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14:paraId="3366E56F" w14:textId="77777777" w:rsidR="00C7391F" w:rsidRPr="00560797" w:rsidRDefault="00C7391F"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14:paraId="0D7C9D22" w14:textId="77777777" w:rsidR="00C7391F" w:rsidRPr="00560797" w:rsidRDefault="00C7391F" w:rsidP="00560797">
                    <w:pPr>
                      <w:pStyle w:val="Cabealho"/>
                      <w:jc w:val="center"/>
                      <w:rPr>
                        <w:rFonts w:ascii="Times New Roman" w:hAnsi="Times New Roman" w:cs="Times New Roman"/>
                      </w:rPr>
                    </w:pPr>
                    <w:r w:rsidRPr="00560797">
                      <w:rPr>
                        <w:rFonts w:ascii="Times New Roman" w:hAnsi="Times New Roman" w:cs="Times New Roman"/>
                      </w:rPr>
                      <w:t>Fone: (54)3387-1144</w:t>
                    </w:r>
                  </w:p>
                  <w:p w14:paraId="00A4D19C" w14:textId="77777777" w:rsidR="00C7391F" w:rsidRPr="00560797" w:rsidRDefault="00C7391F" w:rsidP="00560797">
                    <w:pPr>
                      <w:pStyle w:val="Cabealho"/>
                      <w:jc w:val="center"/>
                      <w:rPr>
                        <w:rFonts w:ascii="Times New Roman" w:hAnsi="Times New Roman" w:cs="Times New Roman"/>
                      </w:rPr>
                    </w:pPr>
                    <w:r w:rsidRPr="00560797">
                      <w:rPr>
                        <w:rFonts w:ascii="Times New Roman" w:hAnsi="Times New Roman" w:cs="Times New Roman"/>
                      </w:rPr>
                      <w:t>www.selbach.rs.gov.br</w:t>
                    </w:r>
                  </w:p>
                  <w:p w14:paraId="4E0A003F" w14:textId="77777777" w:rsidR="00C7391F" w:rsidRPr="00560797" w:rsidRDefault="00C7391F"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14:paraId="70B86207" w14:textId="77777777" w:rsidR="00C7391F" w:rsidRDefault="00C7391F" w:rsidP="00560797"/>
                </w:txbxContent>
              </v:textbox>
            </v:shape>
          </w:pict>
        </mc:Fallback>
      </mc:AlternateContent>
    </w:r>
    <w:r w:rsidRPr="002F2332">
      <w:rPr>
        <w:rFonts w:ascii="Times New Roman" w:hAnsi="Times New Roman" w:cs="Times New Roman"/>
        <w:noProof/>
        <w:lang w:eastAsia="pt-BR"/>
      </w:rPr>
      <w:drawing>
        <wp:anchor distT="0" distB="0" distL="114300" distR="114300" simplePos="0" relativeHeight="251659264" behindDoc="1" locked="0" layoutInCell="1" allowOverlap="1" wp14:anchorId="749E1D4A" wp14:editId="70D696F1">
          <wp:simplePos x="0" y="0"/>
          <wp:positionH relativeFrom="column">
            <wp:posOffset>222250</wp:posOffset>
          </wp:positionH>
          <wp:positionV relativeFrom="paragraph">
            <wp:posOffset>-99695</wp:posOffset>
          </wp:positionV>
          <wp:extent cx="1232535" cy="1068033"/>
          <wp:effectExtent l="0" t="0" r="5715" b="0"/>
          <wp:wrapNone/>
          <wp:docPr id="2" name="Imagem 2" descr="brasa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068033"/>
                  </a:xfrm>
                  <a:prstGeom prst="rect">
                    <a:avLst/>
                  </a:prstGeom>
                  <a:noFill/>
                </pic:spPr>
              </pic:pic>
            </a:graphicData>
          </a:graphic>
          <wp14:sizeRelH relativeFrom="page">
            <wp14:pctWidth>0</wp14:pctWidth>
          </wp14:sizeRelH>
          <wp14:sizeRelV relativeFrom="page">
            <wp14:pctHeight>0</wp14:pctHeight>
          </wp14:sizeRelV>
        </wp:anchor>
      </w:drawing>
    </w:r>
  </w:p>
  <w:p w14:paraId="333183C2" w14:textId="77777777" w:rsidR="004E2CD3" w:rsidRPr="00560797" w:rsidRDefault="004E2CD3">
    <w:pPr>
      <w:pStyle w:val="Cabealh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1DBD"/>
    <w:multiLevelType w:val="hybridMultilevel"/>
    <w:tmpl w:val="30BE51AE"/>
    <w:lvl w:ilvl="0" w:tplc="FC68D42E">
      <w:start w:val="2"/>
      <w:numFmt w:val="lowerLetter"/>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370E39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7B867B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EDEF22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E425E9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3544FE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A38577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F966BA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084509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nsid w:val="05763F96"/>
    <w:multiLevelType w:val="hybridMultilevel"/>
    <w:tmpl w:val="574429CA"/>
    <w:lvl w:ilvl="0" w:tplc="93EE7C3A">
      <w:start w:val="1"/>
      <w:numFmt w:val="lowerLetter"/>
      <w:lvlText w:val="%1)"/>
      <w:lvlJc w:val="left"/>
      <w:pPr>
        <w:ind w:left="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CA079C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584251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374AE2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34EE9D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4D67A6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14243A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256A97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58432F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nsid w:val="0C344630"/>
    <w:multiLevelType w:val="hybridMultilevel"/>
    <w:tmpl w:val="FA344BBE"/>
    <w:lvl w:ilvl="0" w:tplc="45565D90">
      <w:start w:val="1"/>
      <w:numFmt w:val="lowerLetter"/>
      <w:lvlText w:val="%1)"/>
      <w:lvlJc w:val="left"/>
      <w:pPr>
        <w:ind w:left="271"/>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E90AB25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3D0007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0666B7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06CB68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4E83E4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53C434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5E2A27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53CB52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nsid w:val="0D396E0D"/>
    <w:multiLevelType w:val="hybridMultilevel"/>
    <w:tmpl w:val="7A64D1BA"/>
    <w:lvl w:ilvl="0" w:tplc="7EC833EA">
      <w:start w:val="1"/>
      <w:numFmt w:val="lowerLetter"/>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066950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4645BA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93E8B7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4544E9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0F4DEA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532B79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95835E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C34A9D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nsid w:val="0E1445F5"/>
    <w:multiLevelType w:val="hybridMultilevel"/>
    <w:tmpl w:val="2866552E"/>
    <w:lvl w:ilvl="0" w:tplc="3DCE9352">
      <w:start w:val="1"/>
      <w:numFmt w:val="lowerLetter"/>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9C15DC">
      <w:start w:val="1"/>
      <w:numFmt w:val="lowerLetter"/>
      <w:lvlText w:val="%2"/>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90D5BC">
      <w:start w:val="1"/>
      <w:numFmt w:val="lowerRoman"/>
      <w:lvlText w:val="%3"/>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96A9CC">
      <w:start w:val="1"/>
      <w:numFmt w:val="decimal"/>
      <w:lvlText w:val="%4"/>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9CF66C">
      <w:start w:val="1"/>
      <w:numFmt w:val="lowerLetter"/>
      <w:lvlText w:val="%5"/>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E4FB14">
      <w:start w:val="1"/>
      <w:numFmt w:val="lowerRoman"/>
      <w:lvlText w:val="%6"/>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FABB06">
      <w:start w:val="1"/>
      <w:numFmt w:val="decimal"/>
      <w:lvlText w:val="%7"/>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A0656C">
      <w:start w:val="1"/>
      <w:numFmt w:val="lowerLetter"/>
      <w:lvlText w:val="%8"/>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38410A">
      <w:start w:val="1"/>
      <w:numFmt w:val="lowerRoman"/>
      <w:lvlText w:val="%9"/>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07C0A88"/>
    <w:multiLevelType w:val="hybridMultilevel"/>
    <w:tmpl w:val="756AC65A"/>
    <w:lvl w:ilvl="0" w:tplc="23D64CB2">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DE3B4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D00B2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E278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2AE5A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8254A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9CC11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1837E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F856F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31F2F6B"/>
    <w:multiLevelType w:val="hybridMultilevel"/>
    <w:tmpl w:val="1F62751E"/>
    <w:lvl w:ilvl="0" w:tplc="99F02E08">
      <w:start w:val="1"/>
      <w:numFmt w:val="lowerLetter"/>
      <w:lvlText w:val="%1)"/>
      <w:lvlJc w:val="left"/>
      <w:pPr>
        <w:ind w:left="7277"/>
      </w:pPr>
      <w:rPr>
        <w:rFonts w:ascii="Times New Roman" w:eastAsia="Arial" w:hAnsi="Times New Roman" w:cs="Times New Roman" w:hint="default"/>
        <w:b w:val="0"/>
        <w:bCs w:val="0"/>
        <w:i w:val="0"/>
        <w:strike w:val="0"/>
        <w:dstrike w:val="0"/>
        <w:color w:val="000000"/>
        <w:sz w:val="22"/>
        <w:szCs w:val="22"/>
        <w:u w:val="none" w:color="000000"/>
        <w:bdr w:val="none" w:sz="0" w:space="0" w:color="auto"/>
        <w:shd w:val="clear" w:color="auto" w:fill="auto"/>
        <w:vertAlign w:val="baseline"/>
      </w:rPr>
    </w:lvl>
    <w:lvl w:ilvl="1" w:tplc="60E49A10">
      <w:start w:val="1"/>
      <w:numFmt w:val="lowerLetter"/>
      <w:lvlText w:val="%2"/>
      <w:lvlJc w:val="left"/>
      <w:pPr>
        <w:ind w:left="8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52482CE">
      <w:start w:val="1"/>
      <w:numFmt w:val="lowerRoman"/>
      <w:lvlText w:val="%3"/>
      <w:lvlJc w:val="left"/>
      <w:pPr>
        <w:ind w:left="8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D061E46">
      <w:start w:val="1"/>
      <w:numFmt w:val="decimal"/>
      <w:lvlText w:val="%4"/>
      <w:lvlJc w:val="left"/>
      <w:pPr>
        <w:ind w:left="9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EC0BF30">
      <w:start w:val="1"/>
      <w:numFmt w:val="lowerLetter"/>
      <w:lvlText w:val="%5"/>
      <w:lvlJc w:val="left"/>
      <w:pPr>
        <w:ind w:left="10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4AA02A6">
      <w:start w:val="1"/>
      <w:numFmt w:val="lowerRoman"/>
      <w:lvlText w:val="%6"/>
      <w:lvlJc w:val="left"/>
      <w:pPr>
        <w:ind w:left="11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3363720">
      <w:start w:val="1"/>
      <w:numFmt w:val="decimal"/>
      <w:lvlText w:val="%7"/>
      <w:lvlJc w:val="left"/>
      <w:pPr>
        <w:ind w:left="11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EE25D24">
      <w:start w:val="1"/>
      <w:numFmt w:val="lowerLetter"/>
      <w:lvlText w:val="%8"/>
      <w:lvlJc w:val="left"/>
      <w:pPr>
        <w:ind w:left="12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46A529E">
      <w:start w:val="1"/>
      <w:numFmt w:val="lowerRoman"/>
      <w:lvlText w:val="%9"/>
      <w:lvlJc w:val="left"/>
      <w:pPr>
        <w:ind w:left="13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nsid w:val="1D9D5169"/>
    <w:multiLevelType w:val="hybridMultilevel"/>
    <w:tmpl w:val="1E340A60"/>
    <w:lvl w:ilvl="0" w:tplc="4554015A">
      <w:start w:val="4"/>
      <w:numFmt w:val="decimalZero"/>
      <w:lvlText w:val="%1."/>
      <w:lvlJc w:val="left"/>
      <w:pPr>
        <w:ind w:left="355" w:hanging="360"/>
      </w:pPr>
      <w:rPr>
        <w:rFonts w:eastAsiaTheme="minorHAnsi" w:hint="default"/>
        <w:i/>
        <w:color w:val="000000" w:themeColor="text1"/>
      </w:rPr>
    </w:lvl>
    <w:lvl w:ilvl="1" w:tplc="04160019" w:tentative="1">
      <w:start w:val="1"/>
      <w:numFmt w:val="lowerLetter"/>
      <w:lvlText w:val="%2."/>
      <w:lvlJc w:val="left"/>
      <w:pPr>
        <w:ind w:left="1075" w:hanging="360"/>
      </w:pPr>
    </w:lvl>
    <w:lvl w:ilvl="2" w:tplc="0416001B" w:tentative="1">
      <w:start w:val="1"/>
      <w:numFmt w:val="lowerRoman"/>
      <w:lvlText w:val="%3."/>
      <w:lvlJc w:val="right"/>
      <w:pPr>
        <w:ind w:left="1795" w:hanging="180"/>
      </w:pPr>
    </w:lvl>
    <w:lvl w:ilvl="3" w:tplc="0416000F" w:tentative="1">
      <w:start w:val="1"/>
      <w:numFmt w:val="decimal"/>
      <w:lvlText w:val="%4."/>
      <w:lvlJc w:val="left"/>
      <w:pPr>
        <w:ind w:left="2515" w:hanging="360"/>
      </w:pPr>
    </w:lvl>
    <w:lvl w:ilvl="4" w:tplc="04160019" w:tentative="1">
      <w:start w:val="1"/>
      <w:numFmt w:val="lowerLetter"/>
      <w:lvlText w:val="%5."/>
      <w:lvlJc w:val="left"/>
      <w:pPr>
        <w:ind w:left="3235" w:hanging="360"/>
      </w:pPr>
    </w:lvl>
    <w:lvl w:ilvl="5" w:tplc="0416001B" w:tentative="1">
      <w:start w:val="1"/>
      <w:numFmt w:val="lowerRoman"/>
      <w:lvlText w:val="%6."/>
      <w:lvlJc w:val="right"/>
      <w:pPr>
        <w:ind w:left="3955" w:hanging="180"/>
      </w:pPr>
    </w:lvl>
    <w:lvl w:ilvl="6" w:tplc="0416000F" w:tentative="1">
      <w:start w:val="1"/>
      <w:numFmt w:val="decimal"/>
      <w:lvlText w:val="%7."/>
      <w:lvlJc w:val="left"/>
      <w:pPr>
        <w:ind w:left="4675" w:hanging="360"/>
      </w:pPr>
    </w:lvl>
    <w:lvl w:ilvl="7" w:tplc="04160019" w:tentative="1">
      <w:start w:val="1"/>
      <w:numFmt w:val="lowerLetter"/>
      <w:lvlText w:val="%8."/>
      <w:lvlJc w:val="left"/>
      <w:pPr>
        <w:ind w:left="5395" w:hanging="360"/>
      </w:pPr>
    </w:lvl>
    <w:lvl w:ilvl="8" w:tplc="0416001B" w:tentative="1">
      <w:start w:val="1"/>
      <w:numFmt w:val="lowerRoman"/>
      <w:lvlText w:val="%9."/>
      <w:lvlJc w:val="right"/>
      <w:pPr>
        <w:ind w:left="6115" w:hanging="180"/>
      </w:pPr>
    </w:lvl>
  </w:abstractNum>
  <w:abstractNum w:abstractNumId="8">
    <w:nsid w:val="207D1096"/>
    <w:multiLevelType w:val="hybridMultilevel"/>
    <w:tmpl w:val="DA8A7106"/>
    <w:lvl w:ilvl="0" w:tplc="79F65F4C">
      <w:start w:val="12"/>
      <w:numFmt w:val="lowerLetter"/>
      <w:lvlText w:val="%1)"/>
      <w:lvlJc w:val="left"/>
      <w:pPr>
        <w:ind w:left="3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0E4428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974DFF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D728A5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F100E4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B7CDD6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0F8E72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AE2776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4B4943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nsid w:val="23BB7170"/>
    <w:multiLevelType w:val="hybridMultilevel"/>
    <w:tmpl w:val="418AA6EE"/>
    <w:lvl w:ilvl="0" w:tplc="627A534E">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5845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4249A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0E1A7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68A9C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1476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349C5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24E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A86C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354C5CF0"/>
    <w:multiLevelType w:val="hybridMultilevel"/>
    <w:tmpl w:val="473C1976"/>
    <w:lvl w:ilvl="0" w:tplc="1424E9EA">
      <w:start w:val="2"/>
      <w:numFmt w:val="lowerLetter"/>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86EEFC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7E67BC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53A79F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3BADDB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702D3F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E90E3A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70EE6D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0FCA4E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nsid w:val="35716D70"/>
    <w:multiLevelType w:val="hybridMultilevel"/>
    <w:tmpl w:val="8B604FA6"/>
    <w:lvl w:ilvl="0" w:tplc="1DEC3B10">
      <w:start w:val="1"/>
      <w:numFmt w:val="lowerLetter"/>
      <w:lvlText w:val="%1)"/>
      <w:lvlJc w:val="left"/>
      <w:pPr>
        <w:ind w:left="708"/>
      </w:pPr>
      <w:rPr>
        <w:rFonts w:ascii="Times New Roman" w:eastAsia="Arial" w:hAnsi="Times New Roman" w:cs="Times New Roman" w:hint="default"/>
        <w:b w:val="0"/>
        <w:bCs/>
        <w:i w:val="0"/>
        <w:strike w:val="0"/>
        <w:dstrike w:val="0"/>
        <w:color w:val="000000"/>
        <w:sz w:val="22"/>
        <w:szCs w:val="22"/>
        <w:u w:val="none" w:color="000000"/>
        <w:bdr w:val="none" w:sz="0" w:space="0" w:color="auto"/>
        <w:shd w:val="clear" w:color="auto" w:fill="auto"/>
        <w:vertAlign w:val="baseline"/>
      </w:rPr>
    </w:lvl>
    <w:lvl w:ilvl="1" w:tplc="09E281F0">
      <w:start w:val="1"/>
      <w:numFmt w:val="lowerLetter"/>
      <w:lvlText w:val="%2"/>
      <w:lvlJc w:val="left"/>
      <w:pPr>
        <w:ind w:left="17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9803CFC">
      <w:start w:val="1"/>
      <w:numFmt w:val="lowerRoman"/>
      <w:lvlText w:val="%3"/>
      <w:lvlJc w:val="left"/>
      <w:pPr>
        <w:ind w:left="24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C2AC0D0">
      <w:start w:val="1"/>
      <w:numFmt w:val="decimal"/>
      <w:lvlText w:val="%4"/>
      <w:lvlJc w:val="left"/>
      <w:pPr>
        <w:ind w:left="32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7E041E2">
      <w:start w:val="1"/>
      <w:numFmt w:val="lowerLetter"/>
      <w:lvlText w:val="%5"/>
      <w:lvlJc w:val="left"/>
      <w:pPr>
        <w:ind w:left="39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3EA8092">
      <w:start w:val="1"/>
      <w:numFmt w:val="lowerRoman"/>
      <w:lvlText w:val="%6"/>
      <w:lvlJc w:val="left"/>
      <w:pPr>
        <w:ind w:left="46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EC4E7AA">
      <w:start w:val="1"/>
      <w:numFmt w:val="decimal"/>
      <w:lvlText w:val="%7"/>
      <w:lvlJc w:val="left"/>
      <w:pPr>
        <w:ind w:left="53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33075DC">
      <w:start w:val="1"/>
      <w:numFmt w:val="lowerLetter"/>
      <w:lvlText w:val="%8"/>
      <w:lvlJc w:val="left"/>
      <w:pPr>
        <w:ind w:left="60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B0E3950">
      <w:start w:val="1"/>
      <w:numFmt w:val="lowerRoman"/>
      <w:lvlText w:val="%9"/>
      <w:lvlJc w:val="left"/>
      <w:pPr>
        <w:ind w:left="68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nsid w:val="35B75FBC"/>
    <w:multiLevelType w:val="hybridMultilevel"/>
    <w:tmpl w:val="967224A2"/>
    <w:lvl w:ilvl="0" w:tplc="C486D87C">
      <w:start w:val="1"/>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6C4AB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EC59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04210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CC3E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36BD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708F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3C08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9C4F3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370F07F8"/>
    <w:multiLevelType w:val="hybridMultilevel"/>
    <w:tmpl w:val="EBBC4BF4"/>
    <w:lvl w:ilvl="0" w:tplc="4D680F9C">
      <w:start w:val="1"/>
      <w:numFmt w:val="lowerLetter"/>
      <w:lvlText w:val="%1)"/>
      <w:lvlJc w:val="left"/>
      <w:pPr>
        <w:ind w:left="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6AE394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25083B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520A7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B6A5BC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74EA4B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E6C2FB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BF4E96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FB6FAD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nsid w:val="3888728B"/>
    <w:multiLevelType w:val="multilevel"/>
    <w:tmpl w:val="0980CA72"/>
    <w:lvl w:ilvl="0">
      <w:start w:val="14"/>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nsid w:val="3DA21F07"/>
    <w:multiLevelType w:val="multilevel"/>
    <w:tmpl w:val="E7B6F0BC"/>
    <w:lvl w:ilvl="0">
      <w:start w:val="8"/>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3"/>
      <w:numFmt w:val="decimal"/>
      <w:lvlRestart w:val="0"/>
      <w:lvlText w:val="%1.%2.%3."/>
      <w:lvlJc w:val="left"/>
      <w:pPr>
        <w:ind w:left="1335"/>
      </w:pPr>
      <w:rPr>
        <w:rFonts w:ascii="Times New Roman" w:eastAsia="Arial"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nsid w:val="423702DC"/>
    <w:multiLevelType w:val="hybridMultilevel"/>
    <w:tmpl w:val="6846B6CA"/>
    <w:lvl w:ilvl="0" w:tplc="D466087E">
      <w:start w:val="1"/>
      <w:numFmt w:val="lowerLetter"/>
      <w:lvlText w:val="%1)"/>
      <w:lvlJc w:val="left"/>
      <w:pPr>
        <w:ind w:left="271"/>
      </w:pPr>
      <w:rPr>
        <w:rFonts w:ascii="Times New Roman" w:eastAsia="Arial"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58B2FBE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234C96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30ACDD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6CC924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7305DC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5E8F34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F16A5F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E9A4B9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nsid w:val="475019DE"/>
    <w:multiLevelType w:val="hybridMultilevel"/>
    <w:tmpl w:val="D1F681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852411E"/>
    <w:multiLevelType w:val="hybridMultilevel"/>
    <w:tmpl w:val="C9E61FD0"/>
    <w:lvl w:ilvl="0" w:tplc="E4D42A3E">
      <w:numFmt w:val="bullet"/>
      <w:lvlText w:val="-"/>
      <w:lvlJc w:val="left"/>
      <w:pPr>
        <w:ind w:left="359" w:hanging="152"/>
      </w:pPr>
      <w:rPr>
        <w:rFonts w:ascii="Calibri" w:eastAsia="Calibri" w:hAnsi="Calibri" w:cs="Calibri" w:hint="default"/>
        <w:w w:val="100"/>
        <w:sz w:val="28"/>
        <w:szCs w:val="28"/>
        <w:lang w:val="pt-PT" w:eastAsia="en-US" w:bidi="ar-SA"/>
      </w:rPr>
    </w:lvl>
    <w:lvl w:ilvl="1" w:tplc="F9586120">
      <w:numFmt w:val="bullet"/>
      <w:lvlText w:val="•"/>
      <w:lvlJc w:val="left"/>
      <w:pPr>
        <w:ind w:left="3580" w:hanging="152"/>
      </w:pPr>
      <w:rPr>
        <w:rFonts w:hint="default"/>
        <w:lang w:val="pt-PT" w:eastAsia="en-US" w:bidi="ar-SA"/>
      </w:rPr>
    </w:lvl>
    <w:lvl w:ilvl="2" w:tplc="9CC6EF62">
      <w:numFmt w:val="bullet"/>
      <w:lvlText w:val="•"/>
      <w:lvlJc w:val="left"/>
      <w:pPr>
        <w:ind w:left="4300" w:hanging="152"/>
      </w:pPr>
      <w:rPr>
        <w:rFonts w:hint="default"/>
        <w:lang w:val="pt-PT" w:eastAsia="en-US" w:bidi="ar-SA"/>
      </w:rPr>
    </w:lvl>
    <w:lvl w:ilvl="3" w:tplc="49CA1B10">
      <w:numFmt w:val="bullet"/>
      <w:lvlText w:val="•"/>
      <w:lvlJc w:val="left"/>
      <w:pPr>
        <w:ind w:left="5021" w:hanging="152"/>
      </w:pPr>
      <w:rPr>
        <w:rFonts w:hint="default"/>
        <w:lang w:val="pt-PT" w:eastAsia="en-US" w:bidi="ar-SA"/>
      </w:rPr>
    </w:lvl>
    <w:lvl w:ilvl="4" w:tplc="82662C1C">
      <w:numFmt w:val="bullet"/>
      <w:lvlText w:val="•"/>
      <w:lvlJc w:val="left"/>
      <w:pPr>
        <w:ind w:left="5742" w:hanging="152"/>
      </w:pPr>
      <w:rPr>
        <w:rFonts w:hint="default"/>
        <w:lang w:val="pt-PT" w:eastAsia="en-US" w:bidi="ar-SA"/>
      </w:rPr>
    </w:lvl>
    <w:lvl w:ilvl="5" w:tplc="8F3A41DA">
      <w:numFmt w:val="bullet"/>
      <w:lvlText w:val="•"/>
      <w:lvlJc w:val="left"/>
      <w:pPr>
        <w:ind w:left="6462" w:hanging="152"/>
      </w:pPr>
      <w:rPr>
        <w:rFonts w:hint="default"/>
        <w:lang w:val="pt-PT" w:eastAsia="en-US" w:bidi="ar-SA"/>
      </w:rPr>
    </w:lvl>
    <w:lvl w:ilvl="6" w:tplc="9BB27FD4">
      <w:numFmt w:val="bullet"/>
      <w:lvlText w:val="•"/>
      <w:lvlJc w:val="left"/>
      <w:pPr>
        <w:ind w:left="7183" w:hanging="152"/>
      </w:pPr>
      <w:rPr>
        <w:rFonts w:hint="default"/>
        <w:lang w:val="pt-PT" w:eastAsia="en-US" w:bidi="ar-SA"/>
      </w:rPr>
    </w:lvl>
    <w:lvl w:ilvl="7" w:tplc="82B838FE">
      <w:numFmt w:val="bullet"/>
      <w:lvlText w:val="•"/>
      <w:lvlJc w:val="left"/>
      <w:pPr>
        <w:ind w:left="7904" w:hanging="152"/>
      </w:pPr>
      <w:rPr>
        <w:rFonts w:hint="default"/>
        <w:lang w:val="pt-PT" w:eastAsia="en-US" w:bidi="ar-SA"/>
      </w:rPr>
    </w:lvl>
    <w:lvl w:ilvl="8" w:tplc="E1E8FD0A">
      <w:numFmt w:val="bullet"/>
      <w:lvlText w:val="•"/>
      <w:lvlJc w:val="left"/>
      <w:pPr>
        <w:ind w:left="8624" w:hanging="152"/>
      </w:pPr>
      <w:rPr>
        <w:rFonts w:hint="default"/>
        <w:lang w:val="pt-PT" w:eastAsia="en-US" w:bidi="ar-SA"/>
      </w:rPr>
    </w:lvl>
  </w:abstractNum>
  <w:abstractNum w:abstractNumId="19">
    <w:nsid w:val="501A38D9"/>
    <w:multiLevelType w:val="hybridMultilevel"/>
    <w:tmpl w:val="2C0ACC9A"/>
    <w:lvl w:ilvl="0" w:tplc="E8CEC462">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3E3E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BE4A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C011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B872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6CBE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D24B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AE1C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7CE8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60A15262"/>
    <w:multiLevelType w:val="multilevel"/>
    <w:tmpl w:val="9084A4E6"/>
    <w:lvl w:ilvl="0">
      <w:start w:val="8"/>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30"/>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nsid w:val="65DF60FC"/>
    <w:multiLevelType w:val="hybridMultilevel"/>
    <w:tmpl w:val="EFEA68C6"/>
    <w:lvl w:ilvl="0" w:tplc="E98C36D4">
      <w:start w:val="4"/>
      <w:numFmt w:val="lowerLetter"/>
      <w:lvlText w:val="%1)"/>
      <w:lvlJc w:val="left"/>
      <w:pPr>
        <w:ind w:left="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EBC1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2FA2DE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3FE2A6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63C9C8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3F4370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3FAC68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E00CED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5DA48C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2">
    <w:nsid w:val="678B0817"/>
    <w:multiLevelType w:val="hybridMultilevel"/>
    <w:tmpl w:val="F550C3C8"/>
    <w:lvl w:ilvl="0" w:tplc="83E6B246">
      <w:start w:val="3"/>
      <w:numFmt w:val="lowerLetter"/>
      <w:lvlText w:val="%1)"/>
      <w:lvlJc w:val="left"/>
      <w:pPr>
        <w:ind w:left="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544D7D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0B29E8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00EEFE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9AA178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63E8B0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BDA978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2EAD67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744290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nsid w:val="6BCD57FD"/>
    <w:multiLevelType w:val="hybridMultilevel"/>
    <w:tmpl w:val="7A1E4CAC"/>
    <w:lvl w:ilvl="0" w:tplc="C71AC79A">
      <w:start w:val="4"/>
      <w:numFmt w:val="lowerLetter"/>
      <w:lvlText w:val="%1)"/>
      <w:lvlJc w:val="left"/>
      <w:pPr>
        <w:ind w:left="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9B0B17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FAABBD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1E25EF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2F8A2B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990D8F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F80C14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07EA7A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07470C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nsid w:val="712264DA"/>
    <w:multiLevelType w:val="multilevel"/>
    <w:tmpl w:val="9EC46B50"/>
    <w:lvl w:ilvl="0">
      <w:start w:val="14"/>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5">
    <w:nsid w:val="71371095"/>
    <w:multiLevelType w:val="multilevel"/>
    <w:tmpl w:val="B29C9A96"/>
    <w:lvl w:ilvl="0">
      <w:start w:val="2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16"/>
  </w:num>
  <w:num w:numId="3">
    <w:abstractNumId w:val="15"/>
  </w:num>
  <w:num w:numId="4">
    <w:abstractNumId w:val="20"/>
  </w:num>
  <w:num w:numId="5">
    <w:abstractNumId w:val="11"/>
  </w:num>
  <w:num w:numId="6">
    <w:abstractNumId w:val="6"/>
  </w:num>
  <w:num w:numId="7">
    <w:abstractNumId w:val="2"/>
  </w:num>
  <w:num w:numId="8">
    <w:abstractNumId w:val="22"/>
  </w:num>
  <w:num w:numId="9">
    <w:abstractNumId w:val="24"/>
  </w:num>
  <w:num w:numId="10">
    <w:abstractNumId w:val="1"/>
  </w:num>
  <w:num w:numId="11">
    <w:abstractNumId w:val="3"/>
  </w:num>
  <w:num w:numId="12">
    <w:abstractNumId w:val="23"/>
  </w:num>
  <w:num w:numId="13">
    <w:abstractNumId w:val="8"/>
  </w:num>
  <w:num w:numId="14">
    <w:abstractNumId w:val="0"/>
  </w:num>
  <w:num w:numId="15">
    <w:abstractNumId w:val="25"/>
  </w:num>
  <w:num w:numId="16">
    <w:abstractNumId w:val="19"/>
  </w:num>
  <w:num w:numId="17">
    <w:abstractNumId w:val="4"/>
  </w:num>
  <w:num w:numId="18">
    <w:abstractNumId w:val="5"/>
  </w:num>
  <w:num w:numId="19">
    <w:abstractNumId w:val="9"/>
  </w:num>
  <w:num w:numId="20">
    <w:abstractNumId w:val="12"/>
  </w:num>
  <w:num w:numId="21">
    <w:abstractNumId w:val="21"/>
  </w:num>
  <w:num w:numId="22">
    <w:abstractNumId w:val="10"/>
  </w:num>
  <w:num w:numId="23">
    <w:abstractNumId w:val="14"/>
  </w:num>
  <w:num w:numId="24">
    <w:abstractNumId w:val="13"/>
  </w:num>
  <w:num w:numId="25">
    <w:abstractNumId w:val="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97"/>
    <w:rsid w:val="00002320"/>
    <w:rsid w:val="00007772"/>
    <w:rsid w:val="00012598"/>
    <w:rsid w:val="00021973"/>
    <w:rsid w:val="00027F49"/>
    <w:rsid w:val="0003601A"/>
    <w:rsid w:val="00037E71"/>
    <w:rsid w:val="00043DC9"/>
    <w:rsid w:val="000615DC"/>
    <w:rsid w:val="000676AC"/>
    <w:rsid w:val="00075A5E"/>
    <w:rsid w:val="0007675E"/>
    <w:rsid w:val="0007788A"/>
    <w:rsid w:val="00085E08"/>
    <w:rsid w:val="00086D85"/>
    <w:rsid w:val="00090386"/>
    <w:rsid w:val="00093A48"/>
    <w:rsid w:val="000A7E6F"/>
    <w:rsid w:val="000B5F8F"/>
    <w:rsid w:val="000C19E3"/>
    <w:rsid w:val="000C7A31"/>
    <w:rsid w:val="000D0DEA"/>
    <w:rsid w:val="000D5E22"/>
    <w:rsid w:val="000D74C2"/>
    <w:rsid w:val="000E47D4"/>
    <w:rsid w:val="000E61BC"/>
    <w:rsid w:val="000E77D8"/>
    <w:rsid w:val="000F0061"/>
    <w:rsid w:val="000F140A"/>
    <w:rsid w:val="000F5E21"/>
    <w:rsid w:val="00100346"/>
    <w:rsid w:val="00104684"/>
    <w:rsid w:val="0010480F"/>
    <w:rsid w:val="0010519F"/>
    <w:rsid w:val="00113DF2"/>
    <w:rsid w:val="00114427"/>
    <w:rsid w:val="00114650"/>
    <w:rsid w:val="0011576E"/>
    <w:rsid w:val="00122949"/>
    <w:rsid w:val="001230E8"/>
    <w:rsid w:val="00125C96"/>
    <w:rsid w:val="00130513"/>
    <w:rsid w:val="00136BA4"/>
    <w:rsid w:val="00142219"/>
    <w:rsid w:val="001437E6"/>
    <w:rsid w:val="00147D82"/>
    <w:rsid w:val="00152695"/>
    <w:rsid w:val="0015299E"/>
    <w:rsid w:val="00163A17"/>
    <w:rsid w:val="0016571E"/>
    <w:rsid w:val="00170E6B"/>
    <w:rsid w:val="00171BF2"/>
    <w:rsid w:val="00181C45"/>
    <w:rsid w:val="00197E64"/>
    <w:rsid w:val="001A33FF"/>
    <w:rsid w:val="001B4A98"/>
    <w:rsid w:val="001B4D2E"/>
    <w:rsid w:val="001B4F7F"/>
    <w:rsid w:val="001B7ADA"/>
    <w:rsid w:val="001D1FE6"/>
    <w:rsid w:val="001D74D2"/>
    <w:rsid w:val="002103AB"/>
    <w:rsid w:val="002109C3"/>
    <w:rsid w:val="0021294B"/>
    <w:rsid w:val="00212A67"/>
    <w:rsid w:val="00213F4E"/>
    <w:rsid w:val="00216243"/>
    <w:rsid w:val="00217195"/>
    <w:rsid w:val="002235B8"/>
    <w:rsid w:val="0022500C"/>
    <w:rsid w:val="002337FD"/>
    <w:rsid w:val="00236A18"/>
    <w:rsid w:val="00236EF4"/>
    <w:rsid w:val="00240635"/>
    <w:rsid w:val="002431A5"/>
    <w:rsid w:val="002476F6"/>
    <w:rsid w:val="00254E55"/>
    <w:rsid w:val="00255481"/>
    <w:rsid w:val="00264ABA"/>
    <w:rsid w:val="0026662D"/>
    <w:rsid w:val="002829DA"/>
    <w:rsid w:val="002855C3"/>
    <w:rsid w:val="0028562E"/>
    <w:rsid w:val="00291D09"/>
    <w:rsid w:val="0029384F"/>
    <w:rsid w:val="002A1793"/>
    <w:rsid w:val="002A2297"/>
    <w:rsid w:val="002B0244"/>
    <w:rsid w:val="002B11AE"/>
    <w:rsid w:val="002B3B86"/>
    <w:rsid w:val="002B650E"/>
    <w:rsid w:val="002B7453"/>
    <w:rsid w:val="002C1924"/>
    <w:rsid w:val="002C439A"/>
    <w:rsid w:val="002C724E"/>
    <w:rsid w:val="002D0B1B"/>
    <w:rsid w:val="002D342B"/>
    <w:rsid w:val="002E0541"/>
    <w:rsid w:val="002F6659"/>
    <w:rsid w:val="002F789E"/>
    <w:rsid w:val="0030500C"/>
    <w:rsid w:val="00312F16"/>
    <w:rsid w:val="00320942"/>
    <w:rsid w:val="00331233"/>
    <w:rsid w:val="0033450A"/>
    <w:rsid w:val="003354E1"/>
    <w:rsid w:val="00335AF6"/>
    <w:rsid w:val="0034057D"/>
    <w:rsid w:val="00344506"/>
    <w:rsid w:val="003545D6"/>
    <w:rsid w:val="003567F9"/>
    <w:rsid w:val="00360B43"/>
    <w:rsid w:val="00363867"/>
    <w:rsid w:val="00367FBA"/>
    <w:rsid w:val="00370C1C"/>
    <w:rsid w:val="00371620"/>
    <w:rsid w:val="00372EA8"/>
    <w:rsid w:val="0037355F"/>
    <w:rsid w:val="00383F91"/>
    <w:rsid w:val="0038550D"/>
    <w:rsid w:val="00394D02"/>
    <w:rsid w:val="0039741D"/>
    <w:rsid w:val="003A7EE3"/>
    <w:rsid w:val="003B0D1E"/>
    <w:rsid w:val="003B6D19"/>
    <w:rsid w:val="003B71EB"/>
    <w:rsid w:val="003C0F8D"/>
    <w:rsid w:val="003C23BA"/>
    <w:rsid w:val="003C53E4"/>
    <w:rsid w:val="003D1D2D"/>
    <w:rsid w:val="003D7C0C"/>
    <w:rsid w:val="003E59EB"/>
    <w:rsid w:val="003E68A8"/>
    <w:rsid w:val="003E71F1"/>
    <w:rsid w:val="003F0456"/>
    <w:rsid w:val="003F1008"/>
    <w:rsid w:val="00404245"/>
    <w:rsid w:val="00404DAB"/>
    <w:rsid w:val="0040530E"/>
    <w:rsid w:val="004109D9"/>
    <w:rsid w:val="004171A8"/>
    <w:rsid w:val="00420929"/>
    <w:rsid w:val="0042211F"/>
    <w:rsid w:val="00424D7D"/>
    <w:rsid w:val="0043304B"/>
    <w:rsid w:val="0043494A"/>
    <w:rsid w:val="0043725B"/>
    <w:rsid w:val="004372FE"/>
    <w:rsid w:val="00443870"/>
    <w:rsid w:val="00443C1D"/>
    <w:rsid w:val="00455BD5"/>
    <w:rsid w:val="0046226D"/>
    <w:rsid w:val="004631D7"/>
    <w:rsid w:val="00465FA9"/>
    <w:rsid w:val="004837D5"/>
    <w:rsid w:val="00491A32"/>
    <w:rsid w:val="004A0B89"/>
    <w:rsid w:val="004A0FCE"/>
    <w:rsid w:val="004A33A5"/>
    <w:rsid w:val="004A3F87"/>
    <w:rsid w:val="004A7A6F"/>
    <w:rsid w:val="004B2465"/>
    <w:rsid w:val="004B44D8"/>
    <w:rsid w:val="004B5F28"/>
    <w:rsid w:val="004C59B2"/>
    <w:rsid w:val="004C607F"/>
    <w:rsid w:val="004D5FEC"/>
    <w:rsid w:val="004D6025"/>
    <w:rsid w:val="004E2CD3"/>
    <w:rsid w:val="004E3FC5"/>
    <w:rsid w:val="004E4715"/>
    <w:rsid w:val="004E4857"/>
    <w:rsid w:val="004E4F79"/>
    <w:rsid w:val="004E6C24"/>
    <w:rsid w:val="004E7809"/>
    <w:rsid w:val="004E7A9A"/>
    <w:rsid w:val="004F1914"/>
    <w:rsid w:val="00507952"/>
    <w:rsid w:val="00510BE8"/>
    <w:rsid w:val="00515C54"/>
    <w:rsid w:val="00522E01"/>
    <w:rsid w:val="00523145"/>
    <w:rsid w:val="00526E0D"/>
    <w:rsid w:val="00530313"/>
    <w:rsid w:val="00531C66"/>
    <w:rsid w:val="00532EB4"/>
    <w:rsid w:val="00536F8E"/>
    <w:rsid w:val="005378D1"/>
    <w:rsid w:val="00541CE5"/>
    <w:rsid w:val="0054466B"/>
    <w:rsid w:val="00553AA9"/>
    <w:rsid w:val="00560797"/>
    <w:rsid w:val="0056400B"/>
    <w:rsid w:val="00570FB6"/>
    <w:rsid w:val="005758E2"/>
    <w:rsid w:val="00582AD5"/>
    <w:rsid w:val="0059276A"/>
    <w:rsid w:val="005949CA"/>
    <w:rsid w:val="00597044"/>
    <w:rsid w:val="005A0D32"/>
    <w:rsid w:val="005A3999"/>
    <w:rsid w:val="005A4323"/>
    <w:rsid w:val="005A503B"/>
    <w:rsid w:val="005A51A9"/>
    <w:rsid w:val="005D0B75"/>
    <w:rsid w:val="005D5C1B"/>
    <w:rsid w:val="005E19C4"/>
    <w:rsid w:val="005E5184"/>
    <w:rsid w:val="005F3444"/>
    <w:rsid w:val="005F3536"/>
    <w:rsid w:val="00601695"/>
    <w:rsid w:val="00602596"/>
    <w:rsid w:val="006151EC"/>
    <w:rsid w:val="00615CC8"/>
    <w:rsid w:val="00617882"/>
    <w:rsid w:val="00620991"/>
    <w:rsid w:val="00621524"/>
    <w:rsid w:val="00621DC6"/>
    <w:rsid w:val="00627A82"/>
    <w:rsid w:val="006319BE"/>
    <w:rsid w:val="006348FC"/>
    <w:rsid w:val="00636D57"/>
    <w:rsid w:val="00637AC7"/>
    <w:rsid w:val="00641E91"/>
    <w:rsid w:val="0064359B"/>
    <w:rsid w:val="00645AF3"/>
    <w:rsid w:val="00656925"/>
    <w:rsid w:val="006620D8"/>
    <w:rsid w:val="00663889"/>
    <w:rsid w:val="00666007"/>
    <w:rsid w:val="00667E8B"/>
    <w:rsid w:val="006721A9"/>
    <w:rsid w:val="006752AB"/>
    <w:rsid w:val="0068470C"/>
    <w:rsid w:val="00691C66"/>
    <w:rsid w:val="006961BF"/>
    <w:rsid w:val="00696424"/>
    <w:rsid w:val="006A0FF5"/>
    <w:rsid w:val="006A11B2"/>
    <w:rsid w:val="006A69C0"/>
    <w:rsid w:val="006B76B6"/>
    <w:rsid w:val="006C2E1E"/>
    <w:rsid w:val="006C5023"/>
    <w:rsid w:val="006D1614"/>
    <w:rsid w:val="006D5621"/>
    <w:rsid w:val="006E6605"/>
    <w:rsid w:val="0070351D"/>
    <w:rsid w:val="00706531"/>
    <w:rsid w:val="007065CB"/>
    <w:rsid w:val="00707F62"/>
    <w:rsid w:val="00711505"/>
    <w:rsid w:val="00712FF9"/>
    <w:rsid w:val="0071391F"/>
    <w:rsid w:val="00715278"/>
    <w:rsid w:val="00717A7F"/>
    <w:rsid w:val="00725250"/>
    <w:rsid w:val="00730F8A"/>
    <w:rsid w:val="00733ADC"/>
    <w:rsid w:val="00737B07"/>
    <w:rsid w:val="00743345"/>
    <w:rsid w:val="00744415"/>
    <w:rsid w:val="00747211"/>
    <w:rsid w:val="0076276E"/>
    <w:rsid w:val="00767A90"/>
    <w:rsid w:val="00770F56"/>
    <w:rsid w:val="007746C1"/>
    <w:rsid w:val="0077473C"/>
    <w:rsid w:val="0077528F"/>
    <w:rsid w:val="0077588E"/>
    <w:rsid w:val="00775B3E"/>
    <w:rsid w:val="00781BE2"/>
    <w:rsid w:val="00782076"/>
    <w:rsid w:val="00783D21"/>
    <w:rsid w:val="00785A3B"/>
    <w:rsid w:val="00792C04"/>
    <w:rsid w:val="00792CF4"/>
    <w:rsid w:val="007A2F92"/>
    <w:rsid w:val="007B1143"/>
    <w:rsid w:val="007B2B67"/>
    <w:rsid w:val="007B3C18"/>
    <w:rsid w:val="007B3CA5"/>
    <w:rsid w:val="007B4A3C"/>
    <w:rsid w:val="007B5344"/>
    <w:rsid w:val="007C1DD6"/>
    <w:rsid w:val="007D337D"/>
    <w:rsid w:val="007D610C"/>
    <w:rsid w:val="007F2045"/>
    <w:rsid w:val="007F661B"/>
    <w:rsid w:val="007F6BB5"/>
    <w:rsid w:val="00803F61"/>
    <w:rsid w:val="008054B7"/>
    <w:rsid w:val="00811180"/>
    <w:rsid w:val="00811D22"/>
    <w:rsid w:val="00815E3F"/>
    <w:rsid w:val="00816475"/>
    <w:rsid w:val="00825DFC"/>
    <w:rsid w:val="0083320F"/>
    <w:rsid w:val="00834486"/>
    <w:rsid w:val="00851D16"/>
    <w:rsid w:val="00853A52"/>
    <w:rsid w:val="00856F55"/>
    <w:rsid w:val="0086531A"/>
    <w:rsid w:val="00873E7E"/>
    <w:rsid w:val="00880EC3"/>
    <w:rsid w:val="00882A93"/>
    <w:rsid w:val="00884E6D"/>
    <w:rsid w:val="0088757C"/>
    <w:rsid w:val="008908CC"/>
    <w:rsid w:val="00890CD3"/>
    <w:rsid w:val="00890CEF"/>
    <w:rsid w:val="008A0D6A"/>
    <w:rsid w:val="008A1E9B"/>
    <w:rsid w:val="008A7F9D"/>
    <w:rsid w:val="008C17C1"/>
    <w:rsid w:val="008C1BF0"/>
    <w:rsid w:val="008C230B"/>
    <w:rsid w:val="008C26A8"/>
    <w:rsid w:val="008C50E9"/>
    <w:rsid w:val="008D09C3"/>
    <w:rsid w:val="008D1159"/>
    <w:rsid w:val="008D77C2"/>
    <w:rsid w:val="008D7A94"/>
    <w:rsid w:val="008D7B21"/>
    <w:rsid w:val="008E40C3"/>
    <w:rsid w:val="008E4C2A"/>
    <w:rsid w:val="008E4E46"/>
    <w:rsid w:val="008F0176"/>
    <w:rsid w:val="00917677"/>
    <w:rsid w:val="0092292C"/>
    <w:rsid w:val="00926DB1"/>
    <w:rsid w:val="0093195B"/>
    <w:rsid w:val="00936113"/>
    <w:rsid w:val="0094170C"/>
    <w:rsid w:val="00947C1D"/>
    <w:rsid w:val="009559C5"/>
    <w:rsid w:val="0096233A"/>
    <w:rsid w:val="00972111"/>
    <w:rsid w:val="00984EEB"/>
    <w:rsid w:val="0099294E"/>
    <w:rsid w:val="00996E51"/>
    <w:rsid w:val="009A4625"/>
    <w:rsid w:val="009A60EF"/>
    <w:rsid w:val="009A76E8"/>
    <w:rsid w:val="009B4DC7"/>
    <w:rsid w:val="009B5714"/>
    <w:rsid w:val="009B5AFF"/>
    <w:rsid w:val="009C137E"/>
    <w:rsid w:val="009C13BF"/>
    <w:rsid w:val="009C1612"/>
    <w:rsid w:val="009C51D7"/>
    <w:rsid w:val="009C6C03"/>
    <w:rsid w:val="009C7EE4"/>
    <w:rsid w:val="009D0C75"/>
    <w:rsid w:val="009D0D2B"/>
    <w:rsid w:val="009D29E9"/>
    <w:rsid w:val="009E562D"/>
    <w:rsid w:val="009E73D9"/>
    <w:rsid w:val="009F22F8"/>
    <w:rsid w:val="009F3C04"/>
    <w:rsid w:val="009F4DD1"/>
    <w:rsid w:val="00A00855"/>
    <w:rsid w:val="00A03C2C"/>
    <w:rsid w:val="00A12BE9"/>
    <w:rsid w:val="00A13FFC"/>
    <w:rsid w:val="00A15358"/>
    <w:rsid w:val="00A3128C"/>
    <w:rsid w:val="00A370E4"/>
    <w:rsid w:val="00A5360C"/>
    <w:rsid w:val="00A54501"/>
    <w:rsid w:val="00A650A4"/>
    <w:rsid w:val="00A656C2"/>
    <w:rsid w:val="00A65DD0"/>
    <w:rsid w:val="00A70BF5"/>
    <w:rsid w:val="00A7254E"/>
    <w:rsid w:val="00A74822"/>
    <w:rsid w:val="00A755DB"/>
    <w:rsid w:val="00A902A9"/>
    <w:rsid w:val="00A923E0"/>
    <w:rsid w:val="00A95A1F"/>
    <w:rsid w:val="00A96603"/>
    <w:rsid w:val="00AA1886"/>
    <w:rsid w:val="00AA284D"/>
    <w:rsid w:val="00AB483C"/>
    <w:rsid w:val="00AB5FB7"/>
    <w:rsid w:val="00AC002E"/>
    <w:rsid w:val="00AC3011"/>
    <w:rsid w:val="00AC3C1F"/>
    <w:rsid w:val="00AC62B2"/>
    <w:rsid w:val="00AC672F"/>
    <w:rsid w:val="00AE0EDA"/>
    <w:rsid w:val="00AE3056"/>
    <w:rsid w:val="00AF1DC1"/>
    <w:rsid w:val="00AF1DE1"/>
    <w:rsid w:val="00B14224"/>
    <w:rsid w:val="00B151FF"/>
    <w:rsid w:val="00B1592C"/>
    <w:rsid w:val="00B25765"/>
    <w:rsid w:val="00B26987"/>
    <w:rsid w:val="00B27619"/>
    <w:rsid w:val="00B36A23"/>
    <w:rsid w:val="00B36E01"/>
    <w:rsid w:val="00B40B61"/>
    <w:rsid w:val="00B414F0"/>
    <w:rsid w:val="00B56632"/>
    <w:rsid w:val="00B57D70"/>
    <w:rsid w:val="00B62C18"/>
    <w:rsid w:val="00B63C0D"/>
    <w:rsid w:val="00B64DE3"/>
    <w:rsid w:val="00B91359"/>
    <w:rsid w:val="00B92D47"/>
    <w:rsid w:val="00B95CE4"/>
    <w:rsid w:val="00B96104"/>
    <w:rsid w:val="00B9771B"/>
    <w:rsid w:val="00BA0DCC"/>
    <w:rsid w:val="00BA238B"/>
    <w:rsid w:val="00BA39EF"/>
    <w:rsid w:val="00BB1F5B"/>
    <w:rsid w:val="00BB5490"/>
    <w:rsid w:val="00BB71F9"/>
    <w:rsid w:val="00BC5D60"/>
    <w:rsid w:val="00BC5D7C"/>
    <w:rsid w:val="00BD2192"/>
    <w:rsid w:val="00BD6072"/>
    <w:rsid w:val="00BE3976"/>
    <w:rsid w:val="00BF4B22"/>
    <w:rsid w:val="00C03578"/>
    <w:rsid w:val="00C0571F"/>
    <w:rsid w:val="00C10CAB"/>
    <w:rsid w:val="00C1211A"/>
    <w:rsid w:val="00C142C1"/>
    <w:rsid w:val="00C20DF6"/>
    <w:rsid w:val="00C256D7"/>
    <w:rsid w:val="00C26499"/>
    <w:rsid w:val="00C31983"/>
    <w:rsid w:val="00C354B6"/>
    <w:rsid w:val="00C368A1"/>
    <w:rsid w:val="00C429E9"/>
    <w:rsid w:val="00C42D9D"/>
    <w:rsid w:val="00C4363F"/>
    <w:rsid w:val="00C46AC5"/>
    <w:rsid w:val="00C532A0"/>
    <w:rsid w:val="00C549FB"/>
    <w:rsid w:val="00C5593A"/>
    <w:rsid w:val="00C57884"/>
    <w:rsid w:val="00C578B5"/>
    <w:rsid w:val="00C6048B"/>
    <w:rsid w:val="00C630B6"/>
    <w:rsid w:val="00C65581"/>
    <w:rsid w:val="00C7391F"/>
    <w:rsid w:val="00C86555"/>
    <w:rsid w:val="00C87969"/>
    <w:rsid w:val="00C90BCD"/>
    <w:rsid w:val="00C931A6"/>
    <w:rsid w:val="00C951BD"/>
    <w:rsid w:val="00C95946"/>
    <w:rsid w:val="00CA0185"/>
    <w:rsid w:val="00CA1380"/>
    <w:rsid w:val="00CA3940"/>
    <w:rsid w:val="00CC034A"/>
    <w:rsid w:val="00CC21B5"/>
    <w:rsid w:val="00CC2A81"/>
    <w:rsid w:val="00CC376D"/>
    <w:rsid w:val="00CD3664"/>
    <w:rsid w:val="00CD7466"/>
    <w:rsid w:val="00CE2384"/>
    <w:rsid w:val="00CE3B12"/>
    <w:rsid w:val="00CE66EE"/>
    <w:rsid w:val="00CE6A16"/>
    <w:rsid w:val="00CF448F"/>
    <w:rsid w:val="00D00247"/>
    <w:rsid w:val="00D03C5E"/>
    <w:rsid w:val="00D21B12"/>
    <w:rsid w:val="00D22C86"/>
    <w:rsid w:val="00D248BA"/>
    <w:rsid w:val="00D3123E"/>
    <w:rsid w:val="00D33150"/>
    <w:rsid w:val="00D41126"/>
    <w:rsid w:val="00D43E92"/>
    <w:rsid w:val="00D546AC"/>
    <w:rsid w:val="00D552FE"/>
    <w:rsid w:val="00D61094"/>
    <w:rsid w:val="00D62849"/>
    <w:rsid w:val="00D6481B"/>
    <w:rsid w:val="00D73855"/>
    <w:rsid w:val="00D771BF"/>
    <w:rsid w:val="00D81367"/>
    <w:rsid w:val="00D84636"/>
    <w:rsid w:val="00D86F45"/>
    <w:rsid w:val="00D92CEF"/>
    <w:rsid w:val="00D97441"/>
    <w:rsid w:val="00D97D1E"/>
    <w:rsid w:val="00DA0583"/>
    <w:rsid w:val="00DA4C2E"/>
    <w:rsid w:val="00DA6070"/>
    <w:rsid w:val="00DB4D7B"/>
    <w:rsid w:val="00DB598D"/>
    <w:rsid w:val="00DB689F"/>
    <w:rsid w:val="00DC09F6"/>
    <w:rsid w:val="00DC2F9F"/>
    <w:rsid w:val="00DD4BA7"/>
    <w:rsid w:val="00DD5D9D"/>
    <w:rsid w:val="00DD7C7D"/>
    <w:rsid w:val="00DE6553"/>
    <w:rsid w:val="00DF0709"/>
    <w:rsid w:val="00DF2C11"/>
    <w:rsid w:val="00DF4333"/>
    <w:rsid w:val="00E0187D"/>
    <w:rsid w:val="00E10657"/>
    <w:rsid w:val="00E13367"/>
    <w:rsid w:val="00E272AA"/>
    <w:rsid w:val="00E27370"/>
    <w:rsid w:val="00E30228"/>
    <w:rsid w:val="00E43FDD"/>
    <w:rsid w:val="00E45605"/>
    <w:rsid w:val="00E4715F"/>
    <w:rsid w:val="00E567C1"/>
    <w:rsid w:val="00E62EDD"/>
    <w:rsid w:val="00E6417D"/>
    <w:rsid w:val="00E651DA"/>
    <w:rsid w:val="00E66145"/>
    <w:rsid w:val="00E72AAB"/>
    <w:rsid w:val="00E74B3A"/>
    <w:rsid w:val="00E74C1E"/>
    <w:rsid w:val="00E762CE"/>
    <w:rsid w:val="00E778CB"/>
    <w:rsid w:val="00E81FF8"/>
    <w:rsid w:val="00E90CC9"/>
    <w:rsid w:val="00E929AE"/>
    <w:rsid w:val="00E969CD"/>
    <w:rsid w:val="00EA0E48"/>
    <w:rsid w:val="00EA1E20"/>
    <w:rsid w:val="00EA465D"/>
    <w:rsid w:val="00EA565D"/>
    <w:rsid w:val="00EB270A"/>
    <w:rsid w:val="00EB535E"/>
    <w:rsid w:val="00EC0A01"/>
    <w:rsid w:val="00ED32AC"/>
    <w:rsid w:val="00ED43CF"/>
    <w:rsid w:val="00ED5EDA"/>
    <w:rsid w:val="00ED6DE7"/>
    <w:rsid w:val="00EE4314"/>
    <w:rsid w:val="00EF0A9D"/>
    <w:rsid w:val="00EF36FE"/>
    <w:rsid w:val="00EF4F11"/>
    <w:rsid w:val="00F01C1B"/>
    <w:rsid w:val="00F04685"/>
    <w:rsid w:val="00F06C64"/>
    <w:rsid w:val="00F128C6"/>
    <w:rsid w:val="00F23013"/>
    <w:rsid w:val="00F31ADB"/>
    <w:rsid w:val="00F363B4"/>
    <w:rsid w:val="00F426F8"/>
    <w:rsid w:val="00F46338"/>
    <w:rsid w:val="00F47CFE"/>
    <w:rsid w:val="00F51166"/>
    <w:rsid w:val="00F61673"/>
    <w:rsid w:val="00F6199D"/>
    <w:rsid w:val="00F63CB0"/>
    <w:rsid w:val="00F66B53"/>
    <w:rsid w:val="00F73799"/>
    <w:rsid w:val="00F77463"/>
    <w:rsid w:val="00F77B39"/>
    <w:rsid w:val="00F82334"/>
    <w:rsid w:val="00F832BB"/>
    <w:rsid w:val="00F9016A"/>
    <w:rsid w:val="00F9058E"/>
    <w:rsid w:val="00F94612"/>
    <w:rsid w:val="00FA1D85"/>
    <w:rsid w:val="00FA23F6"/>
    <w:rsid w:val="00FA351C"/>
    <w:rsid w:val="00FA4516"/>
    <w:rsid w:val="00FA6B81"/>
    <w:rsid w:val="00FB019E"/>
    <w:rsid w:val="00FB4AAC"/>
    <w:rsid w:val="00FC2372"/>
    <w:rsid w:val="00FC4B9C"/>
    <w:rsid w:val="00FC4D17"/>
    <w:rsid w:val="00FD179A"/>
    <w:rsid w:val="00FD265E"/>
    <w:rsid w:val="00FF0DD7"/>
    <w:rsid w:val="00FF0FEF"/>
    <w:rsid w:val="00FF52C5"/>
    <w:rsid w:val="00FF7D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B6CFB"/>
  <w15:chartTrackingRefBased/>
  <w15:docId w15:val="{E3B02119-82A8-481F-B595-46FB24D4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3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0E47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qFormat/>
    <w:rsid w:val="0011576E"/>
    <w:pPr>
      <w:keepNext/>
      <w:spacing w:after="0" w:line="240" w:lineRule="auto"/>
      <w:jc w:val="center"/>
      <w:outlineLvl w:val="2"/>
    </w:pPr>
    <w:rPr>
      <w:rFonts w:ascii="Arial" w:eastAsia="Times New Roman" w:hAnsi="Arial" w:cs="Arial"/>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07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0797"/>
  </w:style>
  <w:style w:type="paragraph" w:styleId="Rodap">
    <w:name w:val="footer"/>
    <w:basedOn w:val="Normal"/>
    <w:link w:val="RodapChar"/>
    <w:uiPriority w:val="99"/>
    <w:unhideWhenUsed/>
    <w:rsid w:val="00560797"/>
    <w:pPr>
      <w:tabs>
        <w:tab w:val="center" w:pos="4252"/>
        <w:tab w:val="right" w:pos="8504"/>
      </w:tabs>
      <w:spacing w:after="0" w:line="240" w:lineRule="auto"/>
    </w:pPr>
  </w:style>
  <w:style w:type="character" w:customStyle="1" w:styleId="RodapChar">
    <w:name w:val="Rodapé Char"/>
    <w:basedOn w:val="Fontepargpadro"/>
    <w:link w:val="Rodap"/>
    <w:uiPriority w:val="99"/>
    <w:rsid w:val="00560797"/>
  </w:style>
  <w:style w:type="table" w:customStyle="1" w:styleId="TableNormal">
    <w:name w:val="Table Normal"/>
    <w:uiPriority w:val="2"/>
    <w:semiHidden/>
    <w:unhideWhenUsed/>
    <w:qFormat/>
    <w:rsid w:val="00F832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2BB"/>
    <w:pPr>
      <w:widowControl w:val="0"/>
      <w:autoSpaceDE w:val="0"/>
      <w:autoSpaceDN w:val="0"/>
      <w:spacing w:after="0" w:line="251" w:lineRule="exact"/>
      <w:ind w:left="119"/>
      <w:jc w:val="center"/>
    </w:pPr>
    <w:rPr>
      <w:rFonts w:ascii="Times New Roman" w:eastAsia="Times New Roman" w:hAnsi="Times New Roman" w:cs="Times New Roman"/>
      <w:lang w:val="pt-PT"/>
    </w:rPr>
  </w:style>
  <w:style w:type="paragraph" w:styleId="PargrafodaLista">
    <w:name w:val="List Paragraph"/>
    <w:basedOn w:val="Normal"/>
    <w:uiPriority w:val="34"/>
    <w:qFormat/>
    <w:rsid w:val="00DA0583"/>
    <w:pPr>
      <w:ind w:left="720"/>
      <w:contextualSpacing/>
    </w:pPr>
  </w:style>
  <w:style w:type="character" w:styleId="Hyperlink">
    <w:name w:val="Hyperlink"/>
    <w:basedOn w:val="Fontepargpadro"/>
    <w:uiPriority w:val="99"/>
    <w:unhideWhenUsed/>
    <w:rsid w:val="00A755DB"/>
    <w:rPr>
      <w:color w:val="0563C1" w:themeColor="hyperlink"/>
      <w:u w:val="single"/>
    </w:rPr>
  </w:style>
  <w:style w:type="table" w:styleId="Tabelacomgrade">
    <w:name w:val="Table Grid"/>
    <w:basedOn w:val="Tabelanormal"/>
    <w:uiPriority w:val="39"/>
    <w:rsid w:val="008C5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11D2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rsid w:val="00811D22"/>
    <w:pPr>
      <w:autoSpaceDE w:val="0"/>
      <w:autoSpaceDN w:val="0"/>
      <w:adjustRightInd w:val="0"/>
      <w:spacing w:after="0" w:line="240" w:lineRule="auto"/>
      <w:ind w:left="360" w:hanging="360"/>
      <w:jc w:val="both"/>
    </w:pPr>
    <w:rPr>
      <w:rFonts w:ascii="Times New Roman" w:eastAsia="Times New Roman" w:hAnsi="Times New Roman" w:cs="Times New Roman"/>
      <w:color w:val="000000"/>
      <w:sz w:val="28"/>
      <w:szCs w:val="24"/>
      <w:lang w:eastAsia="pt-BR"/>
    </w:rPr>
  </w:style>
  <w:style w:type="character" w:customStyle="1" w:styleId="RecuodecorpodetextoChar">
    <w:name w:val="Recuo de corpo de texto Char"/>
    <w:basedOn w:val="Fontepargpadro"/>
    <w:link w:val="Recuodecorpodetexto"/>
    <w:rsid w:val="00811D22"/>
    <w:rPr>
      <w:rFonts w:ascii="Times New Roman" w:eastAsia="Times New Roman" w:hAnsi="Times New Roman" w:cs="Times New Roman"/>
      <w:color w:val="000000"/>
      <w:sz w:val="28"/>
      <w:szCs w:val="24"/>
      <w:lang w:eastAsia="pt-BR"/>
    </w:rPr>
  </w:style>
  <w:style w:type="character" w:customStyle="1" w:styleId="Ttulo3Char">
    <w:name w:val="Título 3 Char"/>
    <w:basedOn w:val="Fontepargpadro"/>
    <w:link w:val="Ttulo3"/>
    <w:rsid w:val="0011576E"/>
    <w:rPr>
      <w:rFonts w:ascii="Arial" w:eastAsia="Times New Roman" w:hAnsi="Arial" w:cs="Arial"/>
      <w:b/>
      <w:bCs/>
      <w:sz w:val="20"/>
      <w:szCs w:val="20"/>
      <w:lang w:eastAsia="pt-BR"/>
    </w:rPr>
  </w:style>
  <w:style w:type="paragraph" w:styleId="Corpodetexto3">
    <w:name w:val="Body Text 3"/>
    <w:basedOn w:val="Normal"/>
    <w:link w:val="Corpodetexto3Char"/>
    <w:rsid w:val="0011576E"/>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11576E"/>
    <w:rPr>
      <w:rFonts w:ascii="Times New Roman" w:eastAsia="Times New Roman" w:hAnsi="Times New Roman" w:cs="Times New Roman"/>
      <w:sz w:val="16"/>
      <w:szCs w:val="16"/>
      <w:lang w:eastAsia="pt-BR"/>
    </w:rPr>
  </w:style>
  <w:style w:type="paragraph" w:customStyle="1" w:styleId="C1">
    <w:name w:val="C1"/>
    <w:rsid w:val="0011576E"/>
    <w:pPr>
      <w:autoSpaceDE w:val="0"/>
      <w:autoSpaceDN w:val="0"/>
      <w:spacing w:after="0" w:line="240" w:lineRule="auto"/>
      <w:jc w:val="center"/>
    </w:pPr>
    <w:rPr>
      <w:rFonts w:ascii="Courier" w:eastAsia="Times New Roman" w:hAnsi="Courier" w:cs="Times New Roman"/>
      <w:sz w:val="24"/>
      <w:szCs w:val="24"/>
      <w:lang w:eastAsia="pt-BR"/>
    </w:rPr>
  </w:style>
  <w:style w:type="character" w:customStyle="1" w:styleId="Ttulo1Char">
    <w:name w:val="Título 1 Char"/>
    <w:basedOn w:val="Fontepargpadro"/>
    <w:link w:val="Ttulo1"/>
    <w:rsid w:val="00637AC7"/>
    <w:rPr>
      <w:rFonts w:asciiTheme="majorHAnsi" w:eastAsiaTheme="majorEastAsia" w:hAnsiTheme="majorHAnsi" w:cstheme="majorBidi"/>
      <w:color w:val="2E74B5" w:themeColor="accent1" w:themeShade="BF"/>
      <w:sz w:val="32"/>
      <w:szCs w:val="32"/>
    </w:rPr>
  </w:style>
  <w:style w:type="paragraph" w:styleId="Recuodecorpodetexto2">
    <w:name w:val="Body Text Indent 2"/>
    <w:basedOn w:val="Normal"/>
    <w:link w:val="Recuodecorpodetexto2Char"/>
    <w:rsid w:val="00C256D7"/>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C256D7"/>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C256D7"/>
    <w:pPr>
      <w:tabs>
        <w:tab w:val="left" w:pos="1701"/>
      </w:tabs>
      <w:spacing w:after="120" w:line="24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C256D7"/>
    <w:rPr>
      <w:rFonts w:ascii="Arial" w:eastAsia="Times New Roman" w:hAnsi="Arial" w:cs="Times New Roman"/>
      <w:sz w:val="20"/>
      <w:szCs w:val="20"/>
      <w:lang w:eastAsia="pt-BR"/>
    </w:rPr>
  </w:style>
  <w:style w:type="character" w:styleId="Refdenotaderodap">
    <w:name w:val="footnote reference"/>
    <w:semiHidden/>
    <w:rsid w:val="00C256D7"/>
    <w:rPr>
      <w:rFonts w:ascii="Arial" w:hAnsi="Arial"/>
      <w:sz w:val="20"/>
      <w:vertAlign w:val="superscript"/>
    </w:rPr>
  </w:style>
  <w:style w:type="paragraph" w:styleId="Textodebalo">
    <w:name w:val="Balloon Text"/>
    <w:basedOn w:val="Normal"/>
    <w:link w:val="TextodebaloChar"/>
    <w:uiPriority w:val="99"/>
    <w:semiHidden/>
    <w:unhideWhenUsed/>
    <w:rsid w:val="00291D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1D09"/>
    <w:rPr>
      <w:rFonts w:ascii="Segoe UI" w:hAnsi="Segoe UI" w:cs="Segoe UI"/>
      <w:sz w:val="18"/>
      <w:szCs w:val="18"/>
    </w:rPr>
  </w:style>
  <w:style w:type="character" w:styleId="TextodoEspaoReservado">
    <w:name w:val="Placeholder Text"/>
    <w:basedOn w:val="Fontepargpadro"/>
    <w:uiPriority w:val="99"/>
    <w:semiHidden/>
    <w:rsid w:val="001D74D2"/>
    <w:rPr>
      <w:color w:val="808080"/>
    </w:rPr>
  </w:style>
  <w:style w:type="character" w:styleId="Refdecomentrio">
    <w:name w:val="annotation reference"/>
    <w:basedOn w:val="Fontepargpadro"/>
    <w:uiPriority w:val="99"/>
    <w:semiHidden/>
    <w:unhideWhenUsed/>
    <w:rsid w:val="00217195"/>
    <w:rPr>
      <w:sz w:val="16"/>
      <w:szCs w:val="16"/>
    </w:rPr>
  </w:style>
  <w:style w:type="paragraph" w:styleId="Textodecomentrio">
    <w:name w:val="annotation text"/>
    <w:basedOn w:val="Normal"/>
    <w:link w:val="TextodecomentrioChar"/>
    <w:uiPriority w:val="99"/>
    <w:semiHidden/>
    <w:unhideWhenUsed/>
    <w:rsid w:val="0021719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17195"/>
    <w:rPr>
      <w:sz w:val="20"/>
      <w:szCs w:val="20"/>
    </w:rPr>
  </w:style>
  <w:style w:type="paragraph" w:styleId="Assuntodocomentrio">
    <w:name w:val="annotation subject"/>
    <w:basedOn w:val="Textodecomentrio"/>
    <w:next w:val="Textodecomentrio"/>
    <w:link w:val="AssuntodocomentrioChar"/>
    <w:uiPriority w:val="99"/>
    <w:semiHidden/>
    <w:unhideWhenUsed/>
    <w:rsid w:val="00217195"/>
    <w:rPr>
      <w:b/>
      <w:bCs/>
    </w:rPr>
  </w:style>
  <w:style w:type="character" w:customStyle="1" w:styleId="AssuntodocomentrioChar">
    <w:name w:val="Assunto do comentário Char"/>
    <w:basedOn w:val="TextodecomentrioChar"/>
    <w:link w:val="Assuntodocomentrio"/>
    <w:uiPriority w:val="99"/>
    <w:semiHidden/>
    <w:rsid w:val="00217195"/>
    <w:rPr>
      <w:b/>
      <w:bCs/>
      <w:sz w:val="20"/>
      <w:szCs w:val="20"/>
    </w:rPr>
  </w:style>
  <w:style w:type="character" w:customStyle="1" w:styleId="Ttulo2Char">
    <w:name w:val="Título 2 Char"/>
    <w:basedOn w:val="Fontepargpadro"/>
    <w:link w:val="Ttulo2"/>
    <w:rsid w:val="000E47D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57568">
      <w:bodyDiv w:val="1"/>
      <w:marLeft w:val="0"/>
      <w:marRight w:val="0"/>
      <w:marTop w:val="0"/>
      <w:marBottom w:val="0"/>
      <w:divBdr>
        <w:top w:val="none" w:sz="0" w:space="0" w:color="auto"/>
        <w:left w:val="none" w:sz="0" w:space="0" w:color="auto"/>
        <w:bottom w:val="none" w:sz="0" w:space="0" w:color="auto"/>
        <w:right w:val="none" w:sz="0" w:space="0" w:color="auto"/>
      </w:divBdr>
    </w:div>
    <w:div w:id="432285934">
      <w:bodyDiv w:val="1"/>
      <w:marLeft w:val="0"/>
      <w:marRight w:val="0"/>
      <w:marTop w:val="0"/>
      <w:marBottom w:val="0"/>
      <w:divBdr>
        <w:top w:val="none" w:sz="0" w:space="0" w:color="auto"/>
        <w:left w:val="none" w:sz="0" w:space="0" w:color="auto"/>
        <w:bottom w:val="none" w:sz="0" w:space="0" w:color="auto"/>
        <w:right w:val="none" w:sz="0" w:space="0" w:color="auto"/>
      </w:divBdr>
    </w:div>
    <w:div w:id="952397170">
      <w:bodyDiv w:val="1"/>
      <w:marLeft w:val="0"/>
      <w:marRight w:val="0"/>
      <w:marTop w:val="0"/>
      <w:marBottom w:val="0"/>
      <w:divBdr>
        <w:top w:val="none" w:sz="0" w:space="0" w:color="auto"/>
        <w:left w:val="none" w:sz="0" w:space="0" w:color="auto"/>
        <w:bottom w:val="none" w:sz="0" w:space="0" w:color="auto"/>
        <w:right w:val="none" w:sz="0" w:space="0" w:color="auto"/>
      </w:divBdr>
    </w:div>
    <w:div w:id="1465198831">
      <w:bodyDiv w:val="1"/>
      <w:marLeft w:val="0"/>
      <w:marRight w:val="0"/>
      <w:marTop w:val="0"/>
      <w:marBottom w:val="0"/>
      <w:divBdr>
        <w:top w:val="none" w:sz="0" w:space="0" w:color="auto"/>
        <w:left w:val="none" w:sz="0" w:space="0" w:color="auto"/>
        <w:bottom w:val="none" w:sz="0" w:space="0" w:color="auto"/>
        <w:right w:val="none" w:sz="0" w:space="0" w:color="auto"/>
      </w:divBdr>
    </w:div>
    <w:div w:id="18995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CAD3-0A06-403E-BE05-98E25CBE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29</Pages>
  <Words>16875</Words>
  <Characters>91127</Characters>
  <Application>Microsoft Office Word</Application>
  <DocSecurity>0</DocSecurity>
  <Lines>759</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Selbach</dc:creator>
  <cp:keywords/>
  <dc:description/>
  <cp:lastModifiedBy>Licitação Selbach</cp:lastModifiedBy>
  <cp:revision>19</cp:revision>
  <cp:lastPrinted>2025-10-02T12:42:00Z</cp:lastPrinted>
  <dcterms:created xsi:type="dcterms:W3CDTF">2025-09-17T18:04:00Z</dcterms:created>
  <dcterms:modified xsi:type="dcterms:W3CDTF">2025-10-02T12:42:00Z</dcterms:modified>
</cp:coreProperties>
</file>