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1F" w:rsidRDefault="00AC51ED" w:rsidP="00AC5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ED">
        <w:rPr>
          <w:rFonts w:ascii="Times New Roman" w:hAnsi="Times New Roman" w:cs="Times New Roman"/>
          <w:b/>
          <w:sz w:val="28"/>
          <w:szCs w:val="28"/>
        </w:rPr>
        <w:t>EDITAL DE CREDENCIAMENTO 01/2025</w:t>
      </w:r>
    </w:p>
    <w:p w:rsidR="00AC51ED" w:rsidRPr="00AC51ED" w:rsidRDefault="00AC51ED" w:rsidP="00AC5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1ED" w:rsidRDefault="00AC51ED" w:rsidP="00AC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ED">
        <w:rPr>
          <w:rFonts w:ascii="Times New Roman" w:hAnsi="Times New Roman" w:cs="Times New Roman"/>
          <w:sz w:val="28"/>
          <w:szCs w:val="28"/>
        </w:rPr>
        <w:t>OBJETO: Contratação de interessadas na prestação de serviços de leiloeiro público oficial com a finalidade de preparar, organizar, divulgar e intermediar a alienação de bens móveis inservíveis e/ou imóveis do Município de Selbach/RS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1ED" w:rsidRDefault="00AC51ED" w:rsidP="00AC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709"/>
        <w:gridCol w:w="5374"/>
        <w:gridCol w:w="2268"/>
      </w:tblGrid>
      <w:tr w:rsidR="00AC51ED" w:rsidTr="007773A1"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C51ED" w:rsidRPr="00AC51ED" w:rsidRDefault="00AC51ED" w:rsidP="00615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ED">
              <w:rPr>
                <w:rFonts w:ascii="Times New Roman" w:hAnsi="Times New Roman" w:cs="Times New Roman"/>
                <w:b/>
                <w:sz w:val="28"/>
                <w:szCs w:val="28"/>
              </w:rPr>
              <w:t>ORDEM DE CREDENCIAMENTO</w:t>
            </w:r>
          </w:p>
        </w:tc>
      </w:tr>
      <w:tr w:rsidR="00AC51ED" w:rsidTr="001847A5">
        <w:tc>
          <w:tcPr>
            <w:tcW w:w="1709" w:type="dxa"/>
            <w:shd w:val="clear" w:color="auto" w:fill="D0CECE" w:themeFill="background2" w:themeFillShade="E6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Classificação</w:t>
            </w:r>
          </w:p>
        </w:tc>
        <w:tc>
          <w:tcPr>
            <w:tcW w:w="5374" w:type="dxa"/>
            <w:shd w:val="clear" w:color="auto" w:fill="D0CECE" w:themeFill="background2" w:themeFillShade="E6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Nome/Razão Social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CPF/CNPJ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1º</w:t>
            </w:r>
          </w:p>
        </w:tc>
        <w:tc>
          <w:tcPr>
            <w:tcW w:w="5374" w:type="dxa"/>
            <w:vAlign w:val="center"/>
          </w:tcPr>
          <w:p w:rsidR="00AC51ED" w:rsidRDefault="007773A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A1">
              <w:rPr>
                <w:rFonts w:ascii="Times New Roman" w:hAnsi="Times New Roman" w:cs="Times New Roman"/>
                <w:sz w:val="28"/>
                <w:szCs w:val="28"/>
              </w:rPr>
              <w:t>JOÃO ANTONIO CARGNELUTTI</w:t>
            </w:r>
          </w:p>
        </w:tc>
        <w:tc>
          <w:tcPr>
            <w:tcW w:w="2268" w:type="dxa"/>
            <w:vAlign w:val="center"/>
          </w:tcPr>
          <w:p w:rsidR="00AC51ED" w:rsidRDefault="007773A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A1">
              <w:rPr>
                <w:rFonts w:ascii="Times New Roman" w:hAnsi="Times New Roman" w:cs="Times New Roman"/>
                <w:sz w:val="28"/>
                <w:szCs w:val="28"/>
              </w:rPr>
              <w:t>093.969.180-91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2º</w:t>
            </w:r>
          </w:p>
        </w:tc>
        <w:tc>
          <w:tcPr>
            <w:tcW w:w="5374" w:type="dxa"/>
            <w:vAlign w:val="center"/>
          </w:tcPr>
          <w:p w:rsidR="00AC51ED" w:rsidRDefault="001847A5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A5">
              <w:rPr>
                <w:rFonts w:ascii="Times New Roman" w:hAnsi="Times New Roman" w:cs="Times New Roman"/>
                <w:sz w:val="28"/>
                <w:szCs w:val="28"/>
              </w:rPr>
              <w:t>CAMILA LAIS CARGNELUTTI</w:t>
            </w:r>
          </w:p>
        </w:tc>
        <w:tc>
          <w:tcPr>
            <w:tcW w:w="2268" w:type="dxa"/>
            <w:vAlign w:val="center"/>
          </w:tcPr>
          <w:p w:rsidR="00AC51ED" w:rsidRDefault="001847A5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A5">
              <w:rPr>
                <w:rFonts w:ascii="Times New Roman" w:hAnsi="Times New Roman" w:cs="Times New Roman"/>
                <w:sz w:val="28"/>
                <w:szCs w:val="28"/>
              </w:rPr>
              <w:t>504.978.710-68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3º</w:t>
            </w:r>
          </w:p>
        </w:tc>
        <w:tc>
          <w:tcPr>
            <w:tcW w:w="5374" w:type="dxa"/>
            <w:vAlign w:val="center"/>
          </w:tcPr>
          <w:p w:rsidR="00AC51ED" w:rsidRDefault="001847A5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A5">
              <w:rPr>
                <w:rFonts w:ascii="Times New Roman" w:hAnsi="Times New Roman" w:cs="Times New Roman"/>
                <w:sz w:val="28"/>
                <w:szCs w:val="28"/>
              </w:rPr>
              <w:t>JOAO LEONARDO FEISTEL CARGNELUTTI</w:t>
            </w:r>
          </w:p>
        </w:tc>
        <w:tc>
          <w:tcPr>
            <w:tcW w:w="2268" w:type="dxa"/>
            <w:vAlign w:val="center"/>
          </w:tcPr>
          <w:p w:rsidR="00AC51ED" w:rsidRDefault="001847A5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A5">
              <w:rPr>
                <w:rFonts w:ascii="Times New Roman" w:hAnsi="Times New Roman" w:cs="Times New Roman"/>
                <w:sz w:val="28"/>
                <w:szCs w:val="28"/>
              </w:rPr>
              <w:t>027.584.790-01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4º</w:t>
            </w:r>
          </w:p>
        </w:tc>
        <w:tc>
          <w:tcPr>
            <w:tcW w:w="5374" w:type="dxa"/>
            <w:vAlign w:val="center"/>
          </w:tcPr>
          <w:p w:rsidR="00AC51ED" w:rsidRDefault="00911EC3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EC3">
              <w:rPr>
                <w:rFonts w:ascii="Times New Roman" w:hAnsi="Times New Roman" w:cs="Times New Roman"/>
                <w:sz w:val="28"/>
                <w:szCs w:val="28"/>
              </w:rPr>
              <w:t>JUCENARA DE MELLO VIEIRA BORDIGNON</w:t>
            </w:r>
          </w:p>
        </w:tc>
        <w:tc>
          <w:tcPr>
            <w:tcW w:w="2268" w:type="dxa"/>
            <w:vAlign w:val="center"/>
          </w:tcPr>
          <w:p w:rsidR="00AC51ED" w:rsidRDefault="00911EC3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EC3">
              <w:rPr>
                <w:rFonts w:ascii="Times New Roman" w:hAnsi="Times New Roman" w:cs="Times New Roman"/>
                <w:sz w:val="28"/>
                <w:szCs w:val="28"/>
              </w:rPr>
              <w:t>943.110.480-68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5º</w:t>
            </w:r>
          </w:p>
        </w:tc>
        <w:tc>
          <w:tcPr>
            <w:tcW w:w="5374" w:type="dxa"/>
            <w:vAlign w:val="center"/>
          </w:tcPr>
          <w:p w:rsidR="00AC51ED" w:rsidRDefault="00DA58D6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8D6">
              <w:rPr>
                <w:rFonts w:ascii="Times New Roman" w:hAnsi="Times New Roman" w:cs="Times New Roman"/>
                <w:sz w:val="28"/>
                <w:szCs w:val="28"/>
              </w:rPr>
              <w:t>MAURÍCIO GEHM</w:t>
            </w:r>
          </w:p>
        </w:tc>
        <w:tc>
          <w:tcPr>
            <w:tcW w:w="2268" w:type="dxa"/>
            <w:vAlign w:val="center"/>
          </w:tcPr>
          <w:p w:rsidR="00AC51ED" w:rsidRDefault="00DA58D6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8D6">
              <w:rPr>
                <w:rFonts w:ascii="Times New Roman" w:hAnsi="Times New Roman" w:cs="Times New Roman"/>
                <w:sz w:val="28"/>
                <w:szCs w:val="28"/>
              </w:rPr>
              <w:t>598.998.830-34</w:t>
            </w:r>
          </w:p>
        </w:tc>
      </w:tr>
      <w:tr w:rsidR="00AC51ED" w:rsidTr="001847A5">
        <w:tc>
          <w:tcPr>
            <w:tcW w:w="1709" w:type="dxa"/>
            <w:vAlign w:val="center"/>
          </w:tcPr>
          <w:p w:rsidR="00AC51ED" w:rsidRDefault="00AC51ED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6º</w:t>
            </w:r>
          </w:p>
        </w:tc>
        <w:tc>
          <w:tcPr>
            <w:tcW w:w="5374" w:type="dxa"/>
            <w:vAlign w:val="center"/>
          </w:tcPr>
          <w:p w:rsidR="00AC51ED" w:rsidRDefault="00DA58D6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8D6">
              <w:rPr>
                <w:rFonts w:ascii="Times New Roman" w:hAnsi="Times New Roman" w:cs="Times New Roman"/>
                <w:sz w:val="28"/>
                <w:szCs w:val="28"/>
              </w:rPr>
              <w:t>ODICLESIO JAISON STORCHIO</w:t>
            </w:r>
          </w:p>
        </w:tc>
        <w:tc>
          <w:tcPr>
            <w:tcW w:w="2268" w:type="dxa"/>
            <w:vAlign w:val="center"/>
          </w:tcPr>
          <w:p w:rsidR="00AC51ED" w:rsidRDefault="00DA58D6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8D6">
              <w:rPr>
                <w:rFonts w:ascii="Times New Roman" w:hAnsi="Times New Roman" w:cs="Times New Roman"/>
                <w:sz w:val="28"/>
                <w:szCs w:val="28"/>
              </w:rPr>
              <w:t>030.206.169-05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LUCAS RAFAEL ANTUNES MOREIRA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014.721.886-16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JONAS GABRIEL ANTUNES MOREIRA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065.132.226-05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FERNANDO CAETANO MOREIRA FILHO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039.167.186-30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RODRIGO ZAGO SZORTYKA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010.909.730-04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GIANCARLO PETERLONGO LORENZINI MENEGOTTO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587.159.750-53</w:t>
            </w:r>
          </w:p>
        </w:tc>
      </w:tr>
      <w:tr w:rsidR="00DA58D6" w:rsidTr="001847A5">
        <w:tc>
          <w:tcPr>
            <w:tcW w:w="1709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12º</w:t>
            </w:r>
          </w:p>
        </w:tc>
        <w:tc>
          <w:tcPr>
            <w:tcW w:w="5374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HELCIO KRONBERG</w:t>
            </w:r>
          </w:p>
        </w:tc>
        <w:tc>
          <w:tcPr>
            <w:tcW w:w="2268" w:type="dxa"/>
            <w:vAlign w:val="center"/>
          </w:tcPr>
          <w:p w:rsidR="00DA58D6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085.187.848-24</w:t>
            </w:r>
          </w:p>
        </w:tc>
      </w:tr>
      <w:tr w:rsidR="006334F1" w:rsidTr="001847A5">
        <w:tc>
          <w:tcPr>
            <w:tcW w:w="1709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13º</w:t>
            </w:r>
          </w:p>
        </w:tc>
        <w:tc>
          <w:tcPr>
            <w:tcW w:w="5374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JOACIR MONZON POUEY</w:t>
            </w:r>
          </w:p>
        </w:tc>
        <w:tc>
          <w:tcPr>
            <w:tcW w:w="2268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007.917.900-29</w:t>
            </w:r>
          </w:p>
        </w:tc>
      </w:tr>
      <w:tr w:rsidR="006334F1" w:rsidTr="001847A5">
        <w:tc>
          <w:tcPr>
            <w:tcW w:w="1709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14º</w:t>
            </w:r>
          </w:p>
        </w:tc>
        <w:tc>
          <w:tcPr>
            <w:tcW w:w="5374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FÁBIO MARLON MACHADO</w:t>
            </w:r>
          </w:p>
        </w:tc>
        <w:tc>
          <w:tcPr>
            <w:tcW w:w="2268" w:type="dxa"/>
            <w:vAlign w:val="center"/>
          </w:tcPr>
          <w:p w:rsidR="006334F1" w:rsidRDefault="006334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F1">
              <w:rPr>
                <w:rFonts w:ascii="Times New Roman" w:hAnsi="Times New Roman" w:cs="Times New Roman"/>
                <w:sz w:val="28"/>
                <w:szCs w:val="28"/>
              </w:rPr>
              <w:t>066.868.919-67</w:t>
            </w:r>
          </w:p>
        </w:tc>
      </w:tr>
      <w:tr w:rsidR="00CF61DA" w:rsidTr="001847A5">
        <w:tc>
          <w:tcPr>
            <w:tcW w:w="1709" w:type="dxa"/>
            <w:vAlign w:val="center"/>
          </w:tcPr>
          <w:p w:rsidR="00CF61DA" w:rsidRDefault="00CF61DA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15º</w:t>
            </w:r>
          </w:p>
        </w:tc>
        <w:tc>
          <w:tcPr>
            <w:tcW w:w="5374" w:type="dxa"/>
            <w:vAlign w:val="center"/>
          </w:tcPr>
          <w:p w:rsidR="00CF61DA" w:rsidRPr="006334F1" w:rsidRDefault="00CF61DA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DA">
              <w:rPr>
                <w:rFonts w:ascii="Times New Roman" w:hAnsi="Times New Roman" w:cs="Times New Roman"/>
                <w:sz w:val="28"/>
                <w:szCs w:val="28"/>
              </w:rPr>
              <w:t>PAULO ALEXANDRE HEISLER</w:t>
            </w:r>
          </w:p>
        </w:tc>
        <w:tc>
          <w:tcPr>
            <w:tcW w:w="2268" w:type="dxa"/>
            <w:vAlign w:val="center"/>
          </w:tcPr>
          <w:p w:rsidR="00CF61DA" w:rsidRPr="006334F1" w:rsidRDefault="00CF61DA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DA">
              <w:rPr>
                <w:rFonts w:ascii="Times New Roman" w:hAnsi="Times New Roman" w:cs="Times New Roman"/>
                <w:sz w:val="28"/>
                <w:szCs w:val="28"/>
              </w:rPr>
              <w:t>534.364.310-87</w:t>
            </w:r>
          </w:p>
        </w:tc>
      </w:tr>
      <w:tr w:rsidR="00CF17F8" w:rsidTr="001847A5">
        <w:tc>
          <w:tcPr>
            <w:tcW w:w="1709" w:type="dxa"/>
            <w:vAlign w:val="center"/>
          </w:tcPr>
          <w:p w:rsidR="00CF17F8" w:rsidRDefault="00CF17F8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16º</w:t>
            </w:r>
          </w:p>
        </w:tc>
        <w:tc>
          <w:tcPr>
            <w:tcW w:w="5374" w:type="dxa"/>
            <w:vAlign w:val="center"/>
          </w:tcPr>
          <w:p w:rsidR="00CF17F8" w:rsidRPr="00CF61DA" w:rsidRDefault="00CF17F8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7F8">
              <w:rPr>
                <w:rFonts w:ascii="Times New Roman" w:hAnsi="Times New Roman" w:cs="Times New Roman"/>
                <w:sz w:val="28"/>
                <w:szCs w:val="28"/>
              </w:rPr>
              <w:t>ANDRÉ LUIZ WUITSCHIK</w:t>
            </w:r>
          </w:p>
        </w:tc>
        <w:tc>
          <w:tcPr>
            <w:tcW w:w="2268" w:type="dxa"/>
            <w:vAlign w:val="center"/>
          </w:tcPr>
          <w:p w:rsidR="00CF17F8" w:rsidRPr="00CF61DA" w:rsidRDefault="00CF17F8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7F8">
              <w:rPr>
                <w:rFonts w:ascii="Times New Roman" w:hAnsi="Times New Roman" w:cs="Times New Roman"/>
                <w:sz w:val="28"/>
                <w:szCs w:val="28"/>
              </w:rPr>
              <w:t>028.240.179-29</w:t>
            </w:r>
          </w:p>
        </w:tc>
      </w:tr>
      <w:tr w:rsidR="00BA3470" w:rsidTr="001847A5">
        <w:tc>
          <w:tcPr>
            <w:tcW w:w="1709" w:type="dxa"/>
            <w:vAlign w:val="center"/>
          </w:tcPr>
          <w:p w:rsidR="00BA3470" w:rsidRDefault="00BA3470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17º</w:t>
            </w:r>
          </w:p>
        </w:tc>
        <w:tc>
          <w:tcPr>
            <w:tcW w:w="5374" w:type="dxa"/>
            <w:vAlign w:val="center"/>
          </w:tcPr>
          <w:p w:rsidR="00BA3470" w:rsidRPr="00CF17F8" w:rsidRDefault="00BA3470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70">
              <w:rPr>
                <w:rFonts w:ascii="Times New Roman" w:hAnsi="Times New Roman" w:cs="Times New Roman"/>
                <w:sz w:val="28"/>
                <w:szCs w:val="28"/>
              </w:rPr>
              <w:t>ANDERSON LUCHTENBERG</w:t>
            </w:r>
          </w:p>
        </w:tc>
        <w:tc>
          <w:tcPr>
            <w:tcW w:w="2268" w:type="dxa"/>
            <w:vAlign w:val="center"/>
          </w:tcPr>
          <w:p w:rsidR="00BA3470" w:rsidRPr="00CF17F8" w:rsidRDefault="008A11F1" w:rsidP="00AC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F1">
              <w:rPr>
                <w:rFonts w:ascii="Times New Roman" w:hAnsi="Times New Roman" w:cs="Times New Roman"/>
                <w:sz w:val="28"/>
                <w:szCs w:val="28"/>
              </w:rPr>
              <w:t>022.246.659-62</w:t>
            </w:r>
            <w:bookmarkStart w:id="0" w:name="_GoBack"/>
            <w:bookmarkEnd w:id="0"/>
          </w:p>
        </w:tc>
      </w:tr>
    </w:tbl>
    <w:p w:rsidR="00AC51ED" w:rsidRPr="00AC51ED" w:rsidRDefault="00AC51ED" w:rsidP="00AC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1ED" w:rsidRPr="00AC51ED" w:rsidSect="007773A1">
      <w:headerReference w:type="default" r:id="rId6"/>
      <w:footerReference w:type="default" r:id="rId7"/>
      <w:pgSz w:w="11906" w:h="16838"/>
      <w:pgMar w:top="297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FF" w:rsidRDefault="00B353FF" w:rsidP="00AC51ED">
      <w:pPr>
        <w:spacing w:after="0" w:line="240" w:lineRule="auto"/>
      </w:pPr>
      <w:r>
        <w:separator/>
      </w:r>
    </w:p>
  </w:endnote>
  <w:endnote w:type="continuationSeparator" w:id="0">
    <w:p w:rsidR="00B353FF" w:rsidRDefault="00B353FF" w:rsidP="00AC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ED" w:rsidRDefault="00AC51ED" w:rsidP="00AC51ED">
    <w:pPr>
      <w:pStyle w:val="Rodap"/>
      <w:jc w:val="right"/>
      <w:rPr>
        <w:rFonts w:ascii="Times New Roman" w:hAnsi="Times New Roman" w:cs="Times New Roman"/>
        <w:sz w:val="20"/>
      </w:rPr>
    </w:pPr>
  </w:p>
  <w:p w:rsidR="00AC51ED" w:rsidRPr="00560797" w:rsidRDefault="00AC51ED" w:rsidP="00AC51ED">
    <w:pPr>
      <w:pStyle w:val="Rodap"/>
      <w:jc w:val="right"/>
      <w:rPr>
        <w:rFonts w:ascii="Times New Roman" w:hAnsi="Times New Roman" w:cs="Times New Roman"/>
        <w:sz w:val="20"/>
      </w:rPr>
    </w:pPr>
    <w:r w:rsidRPr="00560797">
      <w:rPr>
        <w:rFonts w:ascii="Times New Roman" w:hAnsi="Times New Roman" w:cs="Times New Roman"/>
        <w:sz w:val="20"/>
      </w:rPr>
      <w:t xml:space="preserve">Largo Adolfo Albino Werlang, 14, licitacao@selbach.rs.gov.br - Fone 54 3387 1144 </w:t>
    </w:r>
  </w:p>
  <w:p w:rsidR="00AC51ED" w:rsidRPr="00AC51ED" w:rsidRDefault="00AC51ED" w:rsidP="00AC51ED">
    <w:pPr>
      <w:pStyle w:val="Rodap"/>
      <w:jc w:val="right"/>
      <w:rPr>
        <w:rFonts w:ascii="Times New Roman" w:hAnsi="Times New Roman" w:cs="Times New Roman"/>
        <w:sz w:val="20"/>
      </w:rPr>
    </w:pPr>
    <w:r w:rsidRPr="00560797">
      <w:rPr>
        <w:rFonts w:ascii="Times New Roman" w:hAnsi="Times New Roman" w:cs="Times New Roman"/>
        <w:sz w:val="20"/>
      </w:rPr>
      <w:t>CEP 99.450-000 – Selbach,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FF" w:rsidRDefault="00B353FF" w:rsidP="00AC51ED">
      <w:pPr>
        <w:spacing w:after="0" w:line="240" w:lineRule="auto"/>
      </w:pPr>
      <w:r>
        <w:separator/>
      </w:r>
    </w:p>
  </w:footnote>
  <w:footnote w:type="continuationSeparator" w:id="0">
    <w:p w:rsidR="00B353FF" w:rsidRDefault="00B353FF" w:rsidP="00AC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ED" w:rsidRPr="002F2332" w:rsidRDefault="00AC51ED" w:rsidP="00AC51ED">
    <w:pPr>
      <w:pStyle w:val="Cabealho"/>
      <w:jc w:val="center"/>
      <w:rPr>
        <w:rFonts w:ascii="Times New Roman" w:hAnsi="Times New Roman" w:cs="Times New Roman"/>
        <w:b/>
        <w:i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A5212" wp14:editId="5D1B5F85">
              <wp:simplePos x="0" y="0"/>
              <wp:positionH relativeFrom="column">
                <wp:posOffset>1680210</wp:posOffset>
              </wp:positionH>
              <wp:positionV relativeFrom="paragraph">
                <wp:posOffset>-27305</wp:posOffset>
              </wp:positionV>
              <wp:extent cx="4514850" cy="1076325"/>
              <wp:effectExtent l="0" t="0" r="0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51ED" w:rsidRPr="00560797" w:rsidRDefault="00AC51ED" w:rsidP="00AC51ED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PREFEITURA MUNICIPAL DE SELBACH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/RS</w:t>
                          </w:r>
                        </w:p>
                        <w:p w:rsidR="00AC51ED" w:rsidRPr="00560797" w:rsidRDefault="00AC51ED" w:rsidP="00AC51ED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Largo Adolfo Albino Werlang, 14</w:t>
                          </w:r>
                        </w:p>
                        <w:p w:rsidR="00AC51ED" w:rsidRPr="00560797" w:rsidRDefault="00AC51ED" w:rsidP="00AC51ED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Fone: (54)3387-1144</w:t>
                          </w:r>
                        </w:p>
                        <w:p w:rsidR="00AC51ED" w:rsidRPr="00560797" w:rsidRDefault="00AC51ED" w:rsidP="00AC51ED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www.selbach.rs.gov.br</w:t>
                          </w:r>
                        </w:p>
                        <w:p w:rsidR="00AC51ED" w:rsidRPr="00560797" w:rsidRDefault="00AC51ED" w:rsidP="00AC51ED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  <w:i/>
                            </w:rPr>
                            <w:t>Setor de Licitações</w:t>
                          </w:r>
                        </w:p>
                        <w:p w:rsidR="00AC51ED" w:rsidRDefault="00AC51ED" w:rsidP="00AC51E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A521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132.3pt;margin-top:-2.15pt;width:355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" fillcolor="white [3201]" stroked="f" strokeweight=".5pt">
              <v:textbox>
                <w:txbxContent>
                  <w:p w:rsidR="00AC51ED" w:rsidRPr="00560797" w:rsidRDefault="00AC51ED" w:rsidP="00AC51ED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560797">
                      <w:rPr>
                        <w:rFonts w:ascii="Times New Roman" w:hAnsi="Times New Roman" w:cs="Times New Roman"/>
                        <w:b/>
                        <w:sz w:val="32"/>
                      </w:rPr>
                      <w:t>PREFEITURA MUNICIPAL DE SELBACH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</w:rPr>
                      <w:t>/RS</w:t>
                    </w:r>
                  </w:p>
                  <w:p w:rsidR="00AC51ED" w:rsidRPr="00560797" w:rsidRDefault="00AC51ED" w:rsidP="00AC51ED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Largo Adolfo Albino Werlang, 14</w:t>
                    </w:r>
                  </w:p>
                  <w:p w:rsidR="00AC51ED" w:rsidRPr="00560797" w:rsidRDefault="00AC51ED" w:rsidP="00AC51ED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Fone: (54)3387-1144</w:t>
                    </w:r>
                  </w:p>
                  <w:p w:rsidR="00AC51ED" w:rsidRPr="00560797" w:rsidRDefault="00AC51ED" w:rsidP="00AC51ED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www.selbach.rs.gov.br</w:t>
                    </w:r>
                  </w:p>
                  <w:p w:rsidR="00AC51ED" w:rsidRPr="00560797" w:rsidRDefault="00AC51ED" w:rsidP="00AC51ED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560797">
                      <w:rPr>
                        <w:rFonts w:ascii="Times New Roman" w:hAnsi="Times New Roman" w:cs="Times New Roman"/>
                        <w:i/>
                      </w:rPr>
                      <w:t>Setor de Licitações</w:t>
                    </w:r>
                  </w:p>
                  <w:p w:rsidR="00AC51ED" w:rsidRDefault="00AC51ED" w:rsidP="00AC51ED"/>
                </w:txbxContent>
              </v:textbox>
            </v:shape>
          </w:pict>
        </mc:Fallback>
      </mc:AlternateContent>
    </w:r>
    <w:r w:rsidRPr="002F233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E2C4934" wp14:editId="04015292">
          <wp:simplePos x="0" y="0"/>
          <wp:positionH relativeFrom="column">
            <wp:posOffset>222250</wp:posOffset>
          </wp:positionH>
          <wp:positionV relativeFrom="paragraph">
            <wp:posOffset>-99695</wp:posOffset>
          </wp:positionV>
          <wp:extent cx="1232535" cy="1068033"/>
          <wp:effectExtent l="0" t="0" r="5715" b="0"/>
          <wp:wrapNone/>
          <wp:docPr id="23" name="Imagem 23" descr="brasa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068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51ED" w:rsidRDefault="00AC5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ED"/>
    <w:rsid w:val="001847A5"/>
    <w:rsid w:val="00290931"/>
    <w:rsid w:val="002B579C"/>
    <w:rsid w:val="006334F1"/>
    <w:rsid w:val="007773A1"/>
    <w:rsid w:val="008A11F1"/>
    <w:rsid w:val="00911EC3"/>
    <w:rsid w:val="00AC51ED"/>
    <w:rsid w:val="00B353FF"/>
    <w:rsid w:val="00BA3470"/>
    <w:rsid w:val="00C1458B"/>
    <w:rsid w:val="00CF17F8"/>
    <w:rsid w:val="00CF61DA"/>
    <w:rsid w:val="00D60565"/>
    <w:rsid w:val="00DA58D6"/>
    <w:rsid w:val="00E47F1F"/>
    <w:rsid w:val="00E9324B"/>
    <w:rsid w:val="00E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48A2-1FE7-4075-9AD1-65AAA3EF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1ED"/>
  </w:style>
  <w:style w:type="paragraph" w:styleId="Rodap">
    <w:name w:val="footer"/>
    <w:basedOn w:val="Normal"/>
    <w:link w:val="RodapChar"/>
    <w:uiPriority w:val="99"/>
    <w:unhideWhenUsed/>
    <w:rsid w:val="00AC5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1ED"/>
  </w:style>
  <w:style w:type="table" w:styleId="Tabelacomgrade">
    <w:name w:val="Table Grid"/>
    <w:basedOn w:val="Tabelanormal"/>
    <w:uiPriority w:val="39"/>
    <w:rsid w:val="00AC5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Selbach</dc:creator>
  <cp:keywords/>
  <dc:description/>
  <cp:lastModifiedBy>Licitação Selbach</cp:lastModifiedBy>
  <cp:revision>10</cp:revision>
  <dcterms:created xsi:type="dcterms:W3CDTF">2025-10-29T18:15:00Z</dcterms:created>
  <dcterms:modified xsi:type="dcterms:W3CDTF">2025-12-01T19:47:00Z</dcterms:modified>
</cp:coreProperties>
</file>